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74" w:rsidRPr="00A77C44" w:rsidRDefault="002E03A2">
      <w:pPr>
        <w:spacing w:after="0" w:line="240" w:lineRule="auto"/>
        <w:jc w:val="center"/>
        <w:rPr>
          <w:rFonts w:ascii="Calibri" w:eastAsia="Cambria" w:hAnsi="Calibri" w:cs="Calibri"/>
          <w:b/>
          <w:sz w:val="28"/>
        </w:rPr>
      </w:pPr>
      <w:r w:rsidRPr="00A77C44">
        <w:rPr>
          <w:rFonts w:ascii="Calibri" w:eastAsia="Cambria" w:hAnsi="Calibri" w:cs="Calibri"/>
          <w:b/>
          <w:sz w:val="28"/>
        </w:rPr>
        <w:t>SOCIETE CENTRALE D’AVICULTURE DE FRANCE</w:t>
      </w:r>
    </w:p>
    <w:p w:rsidR="00495974" w:rsidRPr="00A77C44" w:rsidRDefault="002E03A2">
      <w:pPr>
        <w:suppressAutoHyphens/>
        <w:spacing w:after="0" w:line="240" w:lineRule="auto"/>
        <w:jc w:val="center"/>
        <w:rPr>
          <w:rFonts w:ascii="Calibri" w:eastAsia="Cambria" w:hAnsi="Calibri" w:cs="Calibri"/>
          <w:b/>
          <w:sz w:val="26"/>
          <w:szCs w:val="26"/>
        </w:rPr>
      </w:pPr>
      <w:r w:rsidRPr="00A77C44">
        <w:rPr>
          <w:rFonts w:ascii="Calibri" w:eastAsia="Cambria" w:hAnsi="Calibri" w:cs="Calibri"/>
          <w:b/>
          <w:sz w:val="26"/>
          <w:szCs w:val="26"/>
        </w:rPr>
        <w:t>Confédération Nationale des Associations d’Eleveurs d’Animaux de Basse-cour</w:t>
      </w:r>
    </w:p>
    <w:p w:rsidR="00884845" w:rsidRPr="00A77C44" w:rsidRDefault="00884845">
      <w:pPr>
        <w:suppressAutoHyphens/>
        <w:spacing w:after="0" w:line="240" w:lineRule="auto"/>
        <w:jc w:val="center"/>
        <w:rPr>
          <w:rFonts w:ascii="Calibri" w:eastAsia="Cambria" w:hAnsi="Calibri" w:cs="Calibri"/>
          <w:b/>
          <w:sz w:val="26"/>
          <w:szCs w:val="26"/>
        </w:rPr>
      </w:pPr>
    </w:p>
    <w:p w:rsidR="00495974" w:rsidRPr="00A77C44" w:rsidRDefault="002E03A2">
      <w:pPr>
        <w:keepNext/>
        <w:suppressAutoHyphens/>
        <w:spacing w:after="0" w:line="240" w:lineRule="auto"/>
        <w:jc w:val="center"/>
        <w:rPr>
          <w:rFonts w:ascii="Calibri" w:eastAsia="Cambria" w:hAnsi="Calibri" w:cs="Calibri"/>
          <w:b/>
          <w:sz w:val="28"/>
        </w:rPr>
      </w:pPr>
      <w:r w:rsidRPr="00A77C44">
        <w:rPr>
          <w:rFonts w:ascii="Calibri" w:eastAsia="Cambria" w:hAnsi="Calibri" w:cs="Calibri"/>
          <w:b/>
          <w:sz w:val="28"/>
        </w:rPr>
        <w:t>Procès-verbal de la réunion du CA le 5 mai 2018</w:t>
      </w:r>
    </w:p>
    <w:p w:rsidR="00495974" w:rsidRPr="00A77C44" w:rsidRDefault="002E03A2">
      <w:pPr>
        <w:spacing w:after="0" w:line="240" w:lineRule="auto"/>
        <w:jc w:val="center"/>
        <w:rPr>
          <w:rFonts w:ascii="Cambria" w:eastAsia="Cambria" w:hAnsi="Cambria" w:cs="Cambria"/>
          <w:sz w:val="24"/>
          <w:szCs w:val="24"/>
        </w:rPr>
      </w:pPr>
      <w:r w:rsidRPr="00A77C44">
        <w:rPr>
          <w:rFonts w:ascii="Calibri" w:eastAsia="Cambria" w:hAnsi="Calibri" w:cs="Calibri"/>
          <w:sz w:val="24"/>
          <w:szCs w:val="24"/>
        </w:rPr>
        <w:t xml:space="preserve">7, rue du Faubourg Poissonnière </w:t>
      </w:r>
      <w:r w:rsidR="00221079" w:rsidRPr="00A77C44">
        <w:rPr>
          <w:rFonts w:ascii="Calibri" w:eastAsia="Cambria" w:hAnsi="Calibri" w:cs="Calibri"/>
          <w:sz w:val="24"/>
          <w:szCs w:val="24"/>
        </w:rPr>
        <w:t xml:space="preserve">75010 </w:t>
      </w:r>
      <w:r w:rsidRPr="00A77C44">
        <w:rPr>
          <w:rFonts w:ascii="Calibri" w:eastAsia="Cambria" w:hAnsi="Calibri" w:cs="Calibri"/>
          <w:sz w:val="24"/>
          <w:szCs w:val="24"/>
        </w:rPr>
        <w:t>Paris</w:t>
      </w:r>
      <w:r w:rsidRPr="00A77C44">
        <w:rPr>
          <w:rFonts w:ascii="Cambria" w:eastAsia="Cambria" w:hAnsi="Cambria" w:cs="Cambria"/>
          <w:sz w:val="24"/>
          <w:szCs w:val="24"/>
        </w:rPr>
        <w:t xml:space="preserve"> </w:t>
      </w:r>
    </w:p>
    <w:p w:rsidR="00495974" w:rsidRPr="00A77C44" w:rsidRDefault="00495974">
      <w:pPr>
        <w:spacing w:after="0" w:line="312" w:lineRule="auto"/>
        <w:rPr>
          <w:rFonts w:ascii="Calibri" w:eastAsia="Calibri" w:hAnsi="Calibri" w:cs="Calibri"/>
          <w:sz w:val="20"/>
        </w:rPr>
      </w:pPr>
    </w:p>
    <w:p w:rsidR="00495974" w:rsidRPr="00A77C44" w:rsidRDefault="002E03A2" w:rsidP="00884845">
      <w:pPr>
        <w:spacing w:after="0" w:line="240" w:lineRule="auto"/>
        <w:jc w:val="both"/>
        <w:rPr>
          <w:rFonts w:eastAsia="Calibri" w:cstheme="minorHAnsi"/>
        </w:rPr>
      </w:pPr>
      <w:r w:rsidRPr="00A77C44">
        <w:rPr>
          <w:rFonts w:eastAsia="Calibri" w:cstheme="minorHAnsi"/>
          <w:b/>
        </w:rPr>
        <w:t>Membres présents :</w:t>
      </w:r>
      <w:r w:rsidRPr="00A77C44">
        <w:rPr>
          <w:rFonts w:eastAsia="Calibri" w:cstheme="minorHAnsi"/>
        </w:rPr>
        <w:t> </w:t>
      </w:r>
      <w:r w:rsidRPr="00A77C44">
        <w:rPr>
          <w:rFonts w:eastAsia="Calibri" w:cstheme="minorHAnsi"/>
          <w:b/>
        </w:rPr>
        <w:t>16.</w:t>
      </w:r>
      <w:r w:rsidRPr="00A77C44">
        <w:rPr>
          <w:rFonts w:eastAsia="Calibri" w:cstheme="minorHAnsi"/>
        </w:rPr>
        <w:t xml:space="preserve"> </w:t>
      </w:r>
    </w:p>
    <w:p w:rsidR="00495974" w:rsidRPr="00A77C44" w:rsidRDefault="002E03A2" w:rsidP="00884845">
      <w:pPr>
        <w:spacing w:after="0" w:line="240" w:lineRule="auto"/>
        <w:jc w:val="both"/>
        <w:rPr>
          <w:rFonts w:eastAsia="Calibri" w:cstheme="minorHAnsi"/>
          <w:b/>
        </w:rPr>
      </w:pPr>
      <w:r w:rsidRPr="00A77C44">
        <w:rPr>
          <w:rFonts w:eastAsia="Calibri" w:cstheme="minorHAnsi"/>
        </w:rPr>
        <w:t>Christian BINOIS, Samuel BOUCHER, Yvon CASTIEN, Johann COËNNE, Yves DESFORGES, Thierry DUCHEMIN, René EVAIN, Bernard GILLOIS, Gaston HARTER, Philippe HUDRY, Jeannine JEHL, Marylène LEGOFF,</w:t>
      </w:r>
      <w:r w:rsidR="007E3B85" w:rsidRPr="00A77C44">
        <w:rPr>
          <w:rFonts w:eastAsia="Calibri" w:cstheme="minorHAnsi"/>
        </w:rPr>
        <w:t xml:space="preserve"> Yoann</w:t>
      </w:r>
      <w:r w:rsidRPr="00A77C44">
        <w:rPr>
          <w:rFonts w:eastAsia="Calibri" w:cstheme="minorHAnsi"/>
        </w:rPr>
        <w:t xml:space="preserve"> LE</w:t>
      </w:r>
      <w:r w:rsidR="007E3B85" w:rsidRPr="00A77C44">
        <w:rPr>
          <w:rFonts w:eastAsia="Calibri" w:cstheme="minorHAnsi"/>
        </w:rPr>
        <w:t xml:space="preserve"> </w:t>
      </w:r>
      <w:r w:rsidRPr="00A77C44">
        <w:rPr>
          <w:rFonts w:eastAsia="Calibri" w:cstheme="minorHAnsi"/>
        </w:rPr>
        <w:t>GUET,</w:t>
      </w:r>
      <w:r w:rsidR="007E3B85" w:rsidRPr="00A77C44">
        <w:rPr>
          <w:rFonts w:eastAsia="Calibri" w:cstheme="minorHAnsi"/>
        </w:rPr>
        <w:t xml:space="preserve"> </w:t>
      </w:r>
      <w:r w:rsidRPr="00A77C44">
        <w:rPr>
          <w:rFonts w:eastAsia="Calibri" w:cstheme="minorHAnsi"/>
        </w:rPr>
        <w:t xml:space="preserve"> </w:t>
      </w:r>
      <w:proofErr w:type="spellStart"/>
      <w:r w:rsidRPr="00A77C44">
        <w:rPr>
          <w:rFonts w:eastAsia="Calibri" w:cstheme="minorHAnsi"/>
        </w:rPr>
        <w:t>Anthime</w:t>
      </w:r>
      <w:proofErr w:type="spellEnd"/>
      <w:r w:rsidRPr="00A77C44">
        <w:rPr>
          <w:rFonts w:eastAsia="Calibri" w:cstheme="minorHAnsi"/>
        </w:rPr>
        <w:t xml:space="preserve"> LEROY, Aimé RAULAIN, Christian RAOUST </w:t>
      </w:r>
    </w:p>
    <w:p w:rsidR="00495974" w:rsidRPr="00A77C44" w:rsidRDefault="002E03A2" w:rsidP="00884845">
      <w:pPr>
        <w:spacing w:after="0" w:line="240" w:lineRule="auto"/>
        <w:jc w:val="both"/>
        <w:rPr>
          <w:rFonts w:eastAsia="Calibri" w:cstheme="minorHAnsi"/>
        </w:rPr>
      </w:pPr>
      <w:r w:rsidRPr="00A77C44">
        <w:rPr>
          <w:rFonts w:eastAsia="Calibri" w:cstheme="minorHAnsi"/>
          <w:b/>
        </w:rPr>
        <w:t xml:space="preserve">Excusés avec pouvoir : </w:t>
      </w:r>
      <w:r w:rsidR="007E3B85" w:rsidRPr="00A77C44">
        <w:rPr>
          <w:rFonts w:eastAsia="Calibri" w:cstheme="minorHAnsi"/>
          <w:b/>
        </w:rPr>
        <w:t>4</w:t>
      </w:r>
      <w:r w:rsidRPr="00A77C44">
        <w:rPr>
          <w:rFonts w:eastAsia="Calibri" w:cstheme="minorHAnsi"/>
          <w:b/>
        </w:rPr>
        <w:t>.</w:t>
      </w:r>
    </w:p>
    <w:p w:rsidR="00495974" w:rsidRPr="00A77C44" w:rsidRDefault="002E03A2" w:rsidP="00884845">
      <w:pPr>
        <w:spacing w:after="0" w:line="240" w:lineRule="auto"/>
        <w:jc w:val="both"/>
        <w:rPr>
          <w:rFonts w:eastAsia="Calibri" w:cstheme="minorHAnsi"/>
        </w:rPr>
      </w:pPr>
      <w:r w:rsidRPr="00A77C44">
        <w:rPr>
          <w:rFonts w:eastAsia="Calibri" w:cstheme="minorHAnsi"/>
        </w:rPr>
        <w:t>Frédéric BERNARD</w:t>
      </w:r>
      <w:r w:rsidR="00884845" w:rsidRPr="00A77C44">
        <w:rPr>
          <w:rFonts w:eastAsia="Calibri" w:cstheme="minorHAnsi"/>
        </w:rPr>
        <w:t xml:space="preserve"> </w:t>
      </w:r>
      <w:r w:rsidRPr="00A77C44">
        <w:rPr>
          <w:rFonts w:eastAsia="Calibri" w:cstheme="minorHAnsi"/>
        </w:rPr>
        <w:t>: pouvoir à Jean-Jacques MÉNIGOZ </w:t>
      </w:r>
    </w:p>
    <w:p w:rsidR="00495974" w:rsidRPr="00A77C44" w:rsidRDefault="002E03A2" w:rsidP="00884845">
      <w:pPr>
        <w:spacing w:after="0" w:line="240" w:lineRule="auto"/>
        <w:jc w:val="both"/>
        <w:rPr>
          <w:rFonts w:eastAsia="Calibri" w:cstheme="minorHAnsi"/>
        </w:rPr>
      </w:pPr>
      <w:r w:rsidRPr="00A77C44">
        <w:rPr>
          <w:rFonts w:eastAsia="Calibri" w:cstheme="minorHAnsi"/>
        </w:rPr>
        <w:t>Pierre DELAMBRE</w:t>
      </w:r>
      <w:r w:rsidR="00884845" w:rsidRPr="00A77C44">
        <w:rPr>
          <w:rFonts w:eastAsia="Calibri" w:cstheme="minorHAnsi"/>
        </w:rPr>
        <w:t xml:space="preserve"> </w:t>
      </w:r>
      <w:r w:rsidRPr="00A77C44">
        <w:rPr>
          <w:rFonts w:eastAsia="Calibri" w:cstheme="minorHAnsi"/>
        </w:rPr>
        <w:t>: pouvoir à Jean-Claude PÉRIQUET</w:t>
      </w:r>
    </w:p>
    <w:p w:rsidR="00884845" w:rsidRPr="00A77C44" w:rsidRDefault="00884845" w:rsidP="00884845">
      <w:pPr>
        <w:spacing w:after="0" w:line="240" w:lineRule="auto"/>
        <w:jc w:val="both"/>
        <w:rPr>
          <w:rFonts w:eastAsia="Calibri" w:cstheme="minorHAnsi"/>
        </w:rPr>
      </w:pPr>
      <w:r w:rsidRPr="00A77C44">
        <w:rPr>
          <w:rFonts w:eastAsia="Calibri" w:cstheme="minorHAnsi"/>
        </w:rPr>
        <w:t>Bernard JANISSON : pouvoir à Jeannine JEHL</w:t>
      </w:r>
    </w:p>
    <w:p w:rsidR="00495974" w:rsidRPr="00A77C44" w:rsidRDefault="00DF3F55" w:rsidP="00884845">
      <w:pPr>
        <w:spacing w:after="0" w:line="240" w:lineRule="auto"/>
        <w:jc w:val="both"/>
        <w:rPr>
          <w:rFonts w:eastAsia="Calibri" w:cstheme="minorHAnsi"/>
        </w:rPr>
      </w:pPr>
      <w:r w:rsidRPr="00A77C44">
        <w:rPr>
          <w:rFonts w:eastAsia="Calibri" w:cstheme="minorHAnsi"/>
        </w:rPr>
        <w:t>Daniel TOOS</w:t>
      </w:r>
      <w:r w:rsidR="002E03A2" w:rsidRPr="00A77C44">
        <w:rPr>
          <w:rFonts w:eastAsia="Calibri" w:cstheme="minorHAnsi"/>
        </w:rPr>
        <w:t xml:space="preserve"> : pouvoir à Yves DESFORGES</w:t>
      </w:r>
    </w:p>
    <w:p w:rsidR="00495974" w:rsidRPr="00A77C44" w:rsidRDefault="002E03A2" w:rsidP="00953967">
      <w:pPr>
        <w:spacing w:after="0" w:line="240" w:lineRule="auto"/>
        <w:jc w:val="both"/>
        <w:rPr>
          <w:rFonts w:eastAsia="Calibri" w:cstheme="minorHAnsi"/>
          <w:b/>
        </w:rPr>
      </w:pPr>
      <w:r w:rsidRPr="00A77C44">
        <w:rPr>
          <w:rFonts w:eastAsia="Calibri" w:cstheme="minorHAnsi"/>
          <w:b/>
        </w:rPr>
        <w:t xml:space="preserve">Absents : </w:t>
      </w:r>
      <w:r w:rsidR="007E3B85" w:rsidRPr="00A77C44">
        <w:rPr>
          <w:rFonts w:eastAsia="Calibri" w:cstheme="minorHAnsi"/>
          <w:b/>
        </w:rPr>
        <w:t>3</w:t>
      </w:r>
    </w:p>
    <w:p w:rsidR="00495974" w:rsidRPr="00A77C44" w:rsidRDefault="002E03A2" w:rsidP="00884845">
      <w:pPr>
        <w:spacing w:after="0" w:line="240" w:lineRule="auto"/>
        <w:jc w:val="both"/>
        <w:rPr>
          <w:rFonts w:eastAsia="Calibri" w:cstheme="minorHAnsi"/>
        </w:rPr>
      </w:pPr>
      <w:r w:rsidRPr="00A77C44">
        <w:rPr>
          <w:rFonts w:eastAsia="Calibri" w:cstheme="minorHAnsi"/>
        </w:rPr>
        <w:t xml:space="preserve">Ernest SORIN </w:t>
      </w:r>
      <w:r w:rsidR="00884845" w:rsidRPr="00A77C44">
        <w:rPr>
          <w:rFonts w:eastAsia="Calibri" w:cstheme="minorHAnsi"/>
        </w:rPr>
        <w:t>excusé</w:t>
      </w:r>
    </w:p>
    <w:p w:rsidR="00495974" w:rsidRPr="00A77C44" w:rsidRDefault="002E03A2" w:rsidP="00884845">
      <w:pPr>
        <w:spacing w:after="0" w:line="240" w:lineRule="auto"/>
        <w:jc w:val="both"/>
        <w:rPr>
          <w:rFonts w:eastAsia="Calibri" w:cstheme="minorHAnsi"/>
        </w:rPr>
      </w:pPr>
      <w:r w:rsidRPr="00A77C44">
        <w:rPr>
          <w:rFonts w:eastAsia="Calibri" w:cstheme="minorHAnsi"/>
        </w:rPr>
        <w:t>Raymond KLIPFEL </w:t>
      </w:r>
    </w:p>
    <w:p w:rsidR="00495974" w:rsidRPr="00A77C44" w:rsidRDefault="002E03A2" w:rsidP="00884845">
      <w:pPr>
        <w:spacing w:after="0" w:line="240" w:lineRule="auto"/>
        <w:jc w:val="both"/>
        <w:rPr>
          <w:rFonts w:eastAsia="Calibri" w:cstheme="minorHAnsi"/>
        </w:rPr>
      </w:pPr>
      <w:r w:rsidRPr="00A77C44">
        <w:rPr>
          <w:rFonts w:eastAsia="Calibri" w:cstheme="minorHAnsi"/>
        </w:rPr>
        <w:t>Gérard KIELWASSER </w:t>
      </w:r>
    </w:p>
    <w:p w:rsidR="00495974" w:rsidRPr="00A77C44" w:rsidRDefault="00495974" w:rsidP="00884845">
      <w:pPr>
        <w:spacing w:after="0" w:line="312" w:lineRule="auto"/>
        <w:jc w:val="both"/>
        <w:rPr>
          <w:rFonts w:eastAsia="Calibri" w:cstheme="minorHAnsi"/>
        </w:rPr>
      </w:pPr>
    </w:p>
    <w:p w:rsidR="00495974" w:rsidRPr="00A77C44" w:rsidRDefault="002E03A2" w:rsidP="00884845">
      <w:pPr>
        <w:spacing w:after="0" w:line="312" w:lineRule="auto"/>
        <w:jc w:val="both"/>
        <w:rPr>
          <w:rFonts w:eastAsia="Calibri" w:cstheme="minorHAnsi"/>
        </w:rPr>
      </w:pPr>
      <w:r w:rsidRPr="00A77C44">
        <w:rPr>
          <w:rFonts w:eastAsia="Calibri" w:cstheme="minorHAnsi"/>
        </w:rPr>
        <w:t>La réunion débute à 10</w:t>
      </w:r>
      <w:r w:rsidR="00FC6D28" w:rsidRPr="00A77C44">
        <w:rPr>
          <w:rFonts w:eastAsia="Calibri" w:cstheme="minorHAnsi"/>
        </w:rPr>
        <w:t xml:space="preserve"> </w:t>
      </w:r>
      <w:r w:rsidRPr="00A77C44">
        <w:rPr>
          <w:rFonts w:eastAsia="Calibri" w:cstheme="minorHAnsi"/>
        </w:rPr>
        <w:t>H</w:t>
      </w:r>
      <w:r w:rsidR="00884845" w:rsidRPr="00A77C44">
        <w:rPr>
          <w:rFonts w:eastAsia="Calibri" w:cstheme="minorHAnsi"/>
        </w:rPr>
        <w:t xml:space="preserve"> </w:t>
      </w:r>
      <w:r w:rsidRPr="00A77C44">
        <w:rPr>
          <w:rFonts w:eastAsia="Calibri" w:cstheme="minorHAnsi"/>
        </w:rPr>
        <w:t>10. Le président souhaite la bienvenue aux nouveaux administrateurs</w:t>
      </w:r>
      <w:r w:rsidR="00884845" w:rsidRPr="00A77C44">
        <w:rPr>
          <w:rFonts w:eastAsia="Calibri" w:cstheme="minorHAnsi"/>
        </w:rPr>
        <w:t xml:space="preserve"> : </w:t>
      </w:r>
      <w:r w:rsidR="007E3B85" w:rsidRPr="00A77C44">
        <w:rPr>
          <w:rFonts w:eastAsia="Calibri" w:cstheme="minorHAnsi"/>
        </w:rPr>
        <w:t>Yoann</w:t>
      </w:r>
      <w:r w:rsidRPr="00A77C44">
        <w:rPr>
          <w:rFonts w:eastAsia="Calibri" w:cstheme="minorHAnsi"/>
        </w:rPr>
        <w:t xml:space="preserve"> LE</w:t>
      </w:r>
      <w:r w:rsidR="007E3B85" w:rsidRPr="00A77C44">
        <w:rPr>
          <w:rFonts w:eastAsia="Calibri" w:cstheme="minorHAnsi"/>
        </w:rPr>
        <w:t xml:space="preserve"> </w:t>
      </w:r>
      <w:r w:rsidRPr="00A77C44">
        <w:rPr>
          <w:rFonts w:eastAsia="Calibri" w:cstheme="minorHAnsi"/>
        </w:rPr>
        <w:t xml:space="preserve">GUET pour la région Normandie, </w:t>
      </w:r>
      <w:r w:rsidR="00884845" w:rsidRPr="00A77C44">
        <w:rPr>
          <w:rFonts w:eastAsia="Calibri" w:cstheme="minorHAnsi"/>
        </w:rPr>
        <w:t xml:space="preserve">Philippe </w:t>
      </w:r>
      <w:r w:rsidRPr="00A77C44">
        <w:rPr>
          <w:rFonts w:eastAsia="Calibri" w:cstheme="minorHAnsi"/>
        </w:rPr>
        <w:t>HUDRY</w:t>
      </w:r>
      <w:r w:rsidR="009A1020" w:rsidRPr="00A77C44">
        <w:rPr>
          <w:rFonts w:eastAsia="Calibri" w:cstheme="minorHAnsi"/>
        </w:rPr>
        <w:t>, région</w:t>
      </w:r>
      <w:r w:rsidRPr="00A77C44">
        <w:rPr>
          <w:rFonts w:eastAsia="Calibri" w:cstheme="minorHAnsi"/>
        </w:rPr>
        <w:t xml:space="preserve"> Rhône</w:t>
      </w:r>
      <w:r w:rsidR="009A1020" w:rsidRPr="00A77C44">
        <w:rPr>
          <w:rFonts w:eastAsia="Calibri" w:cstheme="minorHAnsi"/>
        </w:rPr>
        <w:t>-</w:t>
      </w:r>
      <w:r w:rsidRPr="00A77C44">
        <w:rPr>
          <w:rFonts w:eastAsia="Calibri" w:cstheme="minorHAnsi"/>
        </w:rPr>
        <w:t xml:space="preserve">Alpes et </w:t>
      </w:r>
      <w:r w:rsidR="00042BC7" w:rsidRPr="00A77C44">
        <w:rPr>
          <w:rFonts w:eastAsia="Calibri" w:cstheme="minorHAnsi"/>
        </w:rPr>
        <w:t xml:space="preserve">René </w:t>
      </w:r>
      <w:r w:rsidRPr="00A77C44">
        <w:rPr>
          <w:rFonts w:eastAsia="Calibri" w:cstheme="minorHAnsi"/>
        </w:rPr>
        <w:t>EVAIN pour la SNC.</w:t>
      </w:r>
    </w:p>
    <w:p w:rsidR="00495974" w:rsidRPr="00A77C44" w:rsidRDefault="00495974" w:rsidP="00884845">
      <w:pPr>
        <w:spacing w:after="0" w:line="312" w:lineRule="auto"/>
        <w:jc w:val="both"/>
        <w:rPr>
          <w:rFonts w:eastAsia="Calibri" w:cstheme="minorHAnsi"/>
        </w:rPr>
      </w:pPr>
    </w:p>
    <w:p w:rsidR="00495974" w:rsidRPr="00A77C44" w:rsidRDefault="002E03A2" w:rsidP="00884845">
      <w:pPr>
        <w:spacing w:after="0" w:line="312" w:lineRule="auto"/>
        <w:jc w:val="both"/>
        <w:rPr>
          <w:rFonts w:eastAsia="Calibri" w:cstheme="minorHAnsi"/>
          <w:b/>
        </w:rPr>
      </w:pPr>
      <w:r w:rsidRPr="00A77C44">
        <w:rPr>
          <w:rFonts w:eastAsia="Calibri" w:cstheme="minorHAnsi"/>
          <w:b/>
        </w:rPr>
        <w:t>1 L</w:t>
      </w:r>
      <w:r w:rsidR="00884845" w:rsidRPr="00A77C44">
        <w:rPr>
          <w:rFonts w:eastAsia="Calibri" w:cstheme="minorHAnsi"/>
          <w:b/>
        </w:rPr>
        <w:t>ecture et approbation du CR de la dernière réunion</w:t>
      </w:r>
      <w:r w:rsidRPr="00A77C44">
        <w:rPr>
          <w:rFonts w:eastAsia="Calibri" w:cstheme="minorHAnsi"/>
          <w:b/>
        </w:rPr>
        <w:t>.</w:t>
      </w:r>
    </w:p>
    <w:p w:rsidR="00495974" w:rsidRPr="00A77C44" w:rsidRDefault="002E03A2" w:rsidP="00884845">
      <w:pPr>
        <w:spacing w:after="0" w:line="312" w:lineRule="auto"/>
        <w:jc w:val="both"/>
        <w:rPr>
          <w:rFonts w:eastAsia="Calibri" w:cstheme="minorHAnsi"/>
        </w:rPr>
      </w:pPr>
      <w:r w:rsidRPr="00A77C44">
        <w:rPr>
          <w:rFonts w:eastAsia="Calibri" w:cstheme="minorHAnsi"/>
        </w:rPr>
        <w:t xml:space="preserve">Le </w:t>
      </w:r>
      <w:r w:rsidR="00FC6D28" w:rsidRPr="00A77C44">
        <w:rPr>
          <w:rFonts w:eastAsia="Calibri" w:cstheme="minorHAnsi"/>
        </w:rPr>
        <w:t xml:space="preserve">CA ne demande pas lecture du </w:t>
      </w:r>
      <w:r w:rsidRPr="00A77C44">
        <w:rPr>
          <w:rFonts w:eastAsia="Calibri" w:cstheme="minorHAnsi"/>
        </w:rPr>
        <w:t xml:space="preserve">compte rendu de la réunion du CA du 27 </w:t>
      </w:r>
      <w:r w:rsidR="00884845" w:rsidRPr="00A77C44">
        <w:rPr>
          <w:rFonts w:eastAsia="Calibri" w:cstheme="minorHAnsi"/>
        </w:rPr>
        <w:t xml:space="preserve">janvier, </w:t>
      </w:r>
      <w:r w:rsidR="00FC6D28" w:rsidRPr="00A77C44">
        <w:rPr>
          <w:rFonts w:eastAsia="Calibri" w:cstheme="minorHAnsi"/>
        </w:rPr>
        <w:t xml:space="preserve">ayant été </w:t>
      </w:r>
      <w:r w:rsidR="00884845" w:rsidRPr="00A77C44">
        <w:rPr>
          <w:rFonts w:eastAsia="Calibri" w:cstheme="minorHAnsi"/>
        </w:rPr>
        <w:t xml:space="preserve">envoyé par mail </w:t>
      </w:r>
      <w:r w:rsidR="00FC6D28" w:rsidRPr="00A77C44">
        <w:rPr>
          <w:rFonts w:eastAsia="Calibri" w:cstheme="minorHAnsi"/>
        </w:rPr>
        <w:t xml:space="preserve">pour commentaires éventuels </w:t>
      </w:r>
      <w:r w:rsidR="00884845" w:rsidRPr="00A77C44">
        <w:rPr>
          <w:rFonts w:eastAsia="Calibri" w:cstheme="minorHAnsi"/>
        </w:rPr>
        <w:t xml:space="preserve">aux administrateurs, et </w:t>
      </w:r>
      <w:r w:rsidR="00FC6D28" w:rsidRPr="00A77C44">
        <w:rPr>
          <w:rFonts w:eastAsia="Calibri" w:cstheme="minorHAnsi"/>
        </w:rPr>
        <w:t>joint</w:t>
      </w:r>
      <w:r w:rsidR="00884845" w:rsidRPr="00A77C44">
        <w:rPr>
          <w:rFonts w:eastAsia="Calibri" w:cstheme="minorHAnsi"/>
        </w:rPr>
        <w:t xml:space="preserve"> </w:t>
      </w:r>
      <w:r w:rsidR="00953967" w:rsidRPr="00A77C44">
        <w:rPr>
          <w:rFonts w:eastAsia="Calibri" w:cstheme="minorHAnsi"/>
        </w:rPr>
        <w:t>à</w:t>
      </w:r>
      <w:r w:rsidR="00884845" w:rsidRPr="00A77C44">
        <w:rPr>
          <w:rFonts w:eastAsia="Calibri" w:cstheme="minorHAnsi"/>
        </w:rPr>
        <w:t xml:space="preserve"> l’invitation pour les nouveaux membres. Jean-Jacques MENIGOZ demande si des commentaires se sont rajoutés au point 6 après l’envoi par mail. Ceci n’est pas le cas. Pas d’autre commentaire. Le CR</w:t>
      </w:r>
      <w:r w:rsidRPr="00A77C44">
        <w:rPr>
          <w:rFonts w:eastAsia="Calibri" w:cstheme="minorHAnsi"/>
        </w:rPr>
        <w:t xml:space="preserve"> est adopté à l’unanimité moins une voi</w:t>
      </w:r>
      <w:r w:rsidR="00884845" w:rsidRPr="00A77C44">
        <w:rPr>
          <w:rFonts w:eastAsia="Calibri" w:cstheme="minorHAnsi"/>
        </w:rPr>
        <w:t>x</w:t>
      </w:r>
      <w:r w:rsidRPr="00A77C44">
        <w:rPr>
          <w:rFonts w:eastAsia="Calibri" w:cstheme="minorHAnsi"/>
        </w:rPr>
        <w:t>.</w:t>
      </w:r>
    </w:p>
    <w:tbl>
      <w:tblPr>
        <w:tblStyle w:val="Grilledutableau"/>
        <w:tblW w:w="0" w:type="auto"/>
        <w:tblLook w:val="04A0"/>
      </w:tblPr>
      <w:tblGrid>
        <w:gridCol w:w="9212"/>
      </w:tblGrid>
      <w:tr w:rsidR="00FC6D28" w:rsidRPr="00A77C44" w:rsidTr="00FC6D28">
        <w:tc>
          <w:tcPr>
            <w:tcW w:w="9212" w:type="dxa"/>
          </w:tcPr>
          <w:p w:rsidR="00FC6D28" w:rsidRPr="00A77C44" w:rsidRDefault="00FC6D28" w:rsidP="001A5BC0">
            <w:pPr>
              <w:spacing w:line="312" w:lineRule="auto"/>
              <w:jc w:val="both"/>
              <w:rPr>
                <w:rFonts w:eastAsia="Calibri" w:cstheme="minorHAnsi"/>
              </w:rPr>
            </w:pPr>
            <w:r w:rsidRPr="00A77C44">
              <w:rPr>
                <w:rFonts w:eastAsia="Calibri" w:cstheme="minorHAnsi"/>
              </w:rPr>
              <w:t xml:space="preserve">Le CR de la réunion du CA du 27 janvier n’appelle aucun commentaire, </w:t>
            </w:r>
            <w:r w:rsidR="001A5BC0" w:rsidRPr="00A77C44">
              <w:rPr>
                <w:rFonts w:eastAsia="Calibri" w:cstheme="minorHAnsi"/>
              </w:rPr>
              <w:t>il</w:t>
            </w:r>
            <w:r w:rsidRPr="00A77C44">
              <w:rPr>
                <w:rFonts w:eastAsia="Calibri" w:cstheme="minorHAnsi"/>
              </w:rPr>
              <w:t xml:space="preserve"> est adopté.</w:t>
            </w:r>
            <w:r w:rsidR="000E27AC" w:rsidRPr="00A77C44">
              <w:rPr>
                <w:rFonts w:eastAsia="Calibri" w:cstheme="minorHAnsi"/>
              </w:rPr>
              <w:t xml:space="preserve"> Demande du président de la FFC au secrétaire général pour savoir si des commentaires ont été faits ultérieurement sur le point 6 du CR. Ceci n’est pas cas. Il signale que conformément à ce qui est noté dans ce point, il a consulté son CA </w:t>
            </w:r>
            <w:r w:rsidR="009A1020" w:rsidRPr="00A77C44">
              <w:rPr>
                <w:rFonts w:eastAsia="Calibri" w:cstheme="minorHAnsi"/>
              </w:rPr>
              <w:t>pour un accord au compromis, sur la base du CR envoyé par le secrétaire général, même s’il n’avait pas encore été approuvé par le CA</w:t>
            </w:r>
          </w:p>
        </w:tc>
      </w:tr>
    </w:tbl>
    <w:p w:rsidR="00495974" w:rsidRPr="00A77C44" w:rsidRDefault="00495974" w:rsidP="00884845">
      <w:pPr>
        <w:spacing w:after="0" w:line="312" w:lineRule="auto"/>
        <w:jc w:val="both"/>
        <w:rPr>
          <w:rFonts w:eastAsia="Calibri" w:cstheme="minorHAnsi"/>
        </w:rPr>
      </w:pPr>
    </w:p>
    <w:p w:rsidR="00495974" w:rsidRPr="00A77C44" w:rsidRDefault="002E03A2" w:rsidP="00884845">
      <w:pPr>
        <w:spacing w:after="0" w:line="312" w:lineRule="auto"/>
        <w:jc w:val="both"/>
        <w:rPr>
          <w:rFonts w:eastAsia="Calibri" w:cstheme="minorHAnsi"/>
          <w:b/>
        </w:rPr>
      </w:pPr>
      <w:r w:rsidRPr="00A77C44">
        <w:rPr>
          <w:rFonts w:eastAsia="Calibri" w:cstheme="minorHAnsi"/>
          <w:b/>
        </w:rPr>
        <w:t>2 S</w:t>
      </w:r>
      <w:r w:rsidR="00884845" w:rsidRPr="00A77C44">
        <w:rPr>
          <w:rFonts w:eastAsia="Calibri" w:cstheme="minorHAnsi"/>
          <w:b/>
        </w:rPr>
        <w:t xml:space="preserve">alon de l’agriculture </w:t>
      </w:r>
      <w:r w:rsidRPr="00A77C44">
        <w:rPr>
          <w:rFonts w:eastAsia="Calibri" w:cstheme="minorHAnsi"/>
          <w:b/>
        </w:rPr>
        <w:t>2018</w:t>
      </w:r>
      <w:r w:rsidR="00884845" w:rsidRPr="00A77C44">
        <w:rPr>
          <w:rFonts w:eastAsia="Calibri" w:cstheme="minorHAnsi"/>
          <w:b/>
        </w:rPr>
        <w:t> :</w:t>
      </w:r>
      <w:r w:rsidRPr="00A77C44">
        <w:rPr>
          <w:rFonts w:eastAsia="Calibri" w:cstheme="minorHAnsi"/>
          <w:b/>
        </w:rPr>
        <w:t xml:space="preserve"> G</w:t>
      </w:r>
      <w:r w:rsidR="00884845" w:rsidRPr="00A77C44">
        <w:rPr>
          <w:rFonts w:eastAsia="Calibri" w:cstheme="minorHAnsi"/>
          <w:b/>
        </w:rPr>
        <w:t>aston</w:t>
      </w:r>
      <w:r w:rsidRPr="00A77C44">
        <w:rPr>
          <w:rFonts w:eastAsia="Calibri" w:cstheme="minorHAnsi"/>
          <w:b/>
        </w:rPr>
        <w:t xml:space="preserve"> HARTER, J</w:t>
      </w:r>
      <w:r w:rsidR="00884845" w:rsidRPr="00A77C44">
        <w:rPr>
          <w:rFonts w:eastAsia="Calibri" w:cstheme="minorHAnsi"/>
          <w:b/>
        </w:rPr>
        <w:t>ohann</w:t>
      </w:r>
      <w:r w:rsidRPr="00A77C44">
        <w:rPr>
          <w:rFonts w:eastAsia="Calibri" w:cstheme="minorHAnsi"/>
          <w:b/>
        </w:rPr>
        <w:t xml:space="preserve"> COENNE </w:t>
      </w:r>
    </w:p>
    <w:p w:rsidR="00495974" w:rsidRPr="00A77C44" w:rsidRDefault="002E03A2" w:rsidP="00884845">
      <w:pPr>
        <w:spacing w:after="0" w:line="312" w:lineRule="auto"/>
        <w:jc w:val="both"/>
        <w:rPr>
          <w:rFonts w:eastAsia="Calibri" w:cstheme="minorHAnsi"/>
        </w:rPr>
      </w:pPr>
      <w:r w:rsidRPr="00A77C44">
        <w:rPr>
          <w:rFonts w:eastAsia="Calibri" w:cstheme="minorHAnsi"/>
        </w:rPr>
        <w:t xml:space="preserve">Le montage </w:t>
      </w:r>
      <w:r w:rsidR="00042BC7" w:rsidRPr="00A77C44">
        <w:rPr>
          <w:rFonts w:eastAsia="Calibri" w:cstheme="minorHAnsi"/>
        </w:rPr>
        <w:t>a été</w:t>
      </w:r>
      <w:r w:rsidR="009A1020" w:rsidRPr="00A77C44">
        <w:rPr>
          <w:rFonts w:eastAsia="Calibri" w:cstheme="minorHAnsi"/>
        </w:rPr>
        <w:t xml:space="preserve"> fait</w:t>
      </w:r>
      <w:r w:rsidRPr="00A77C44">
        <w:rPr>
          <w:rFonts w:eastAsia="Calibri" w:cstheme="minorHAnsi"/>
        </w:rPr>
        <w:t xml:space="preserve"> </w:t>
      </w:r>
      <w:r w:rsidR="00042BC7" w:rsidRPr="00A77C44">
        <w:rPr>
          <w:rFonts w:eastAsia="Calibri" w:cstheme="minorHAnsi"/>
        </w:rPr>
        <w:t xml:space="preserve">par </w:t>
      </w:r>
      <w:r w:rsidRPr="00A77C44">
        <w:rPr>
          <w:rFonts w:eastAsia="Calibri" w:cstheme="minorHAnsi"/>
        </w:rPr>
        <w:t xml:space="preserve">des bénévoles de la Moselle, </w:t>
      </w:r>
      <w:r w:rsidR="00FC6D28" w:rsidRPr="00A77C44">
        <w:rPr>
          <w:rFonts w:eastAsia="Calibri" w:cstheme="minorHAnsi"/>
        </w:rPr>
        <w:t>ceux</w:t>
      </w:r>
      <w:r w:rsidRPr="00A77C44">
        <w:rPr>
          <w:rFonts w:eastAsia="Calibri" w:cstheme="minorHAnsi"/>
        </w:rPr>
        <w:t xml:space="preserve"> du salon et l’aide de 3</w:t>
      </w:r>
      <w:r w:rsidR="00884845" w:rsidRPr="00A77C44">
        <w:rPr>
          <w:rFonts w:eastAsia="Calibri" w:cstheme="minorHAnsi"/>
        </w:rPr>
        <w:t xml:space="preserve"> </w:t>
      </w:r>
      <w:r w:rsidRPr="00A77C44">
        <w:rPr>
          <w:rFonts w:eastAsia="Calibri" w:cstheme="minorHAnsi"/>
        </w:rPr>
        <w:t xml:space="preserve">jeunes </w:t>
      </w:r>
      <w:r w:rsidR="009A1020" w:rsidRPr="00A77C44">
        <w:rPr>
          <w:rFonts w:eastAsia="Calibri" w:cstheme="minorHAnsi"/>
        </w:rPr>
        <w:t>encadrés par</w:t>
      </w:r>
      <w:r w:rsidRPr="00A77C44">
        <w:rPr>
          <w:rFonts w:eastAsia="Calibri" w:cstheme="minorHAnsi"/>
        </w:rPr>
        <w:t xml:space="preserve"> leur éducateur de la protection judiciaire de la jeunesse. Cette année</w:t>
      </w:r>
      <w:r w:rsidR="00DD1607" w:rsidRPr="00A77C44">
        <w:rPr>
          <w:rFonts w:eastAsia="Calibri" w:cstheme="minorHAnsi"/>
        </w:rPr>
        <w:t>,</w:t>
      </w:r>
      <w:r w:rsidRPr="00A77C44">
        <w:rPr>
          <w:rFonts w:eastAsia="Calibri" w:cstheme="minorHAnsi"/>
        </w:rPr>
        <w:t xml:space="preserve"> plus de grandes volières ce qui </w:t>
      </w:r>
      <w:r w:rsidR="009A1020" w:rsidRPr="00A77C44">
        <w:rPr>
          <w:rFonts w:eastAsia="Calibri" w:cstheme="minorHAnsi"/>
        </w:rPr>
        <w:t xml:space="preserve">a </w:t>
      </w:r>
      <w:r w:rsidRPr="00A77C44">
        <w:rPr>
          <w:rFonts w:eastAsia="Calibri" w:cstheme="minorHAnsi"/>
        </w:rPr>
        <w:t>pr</w:t>
      </w:r>
      <w:r w:rsidR="009A1020" w:rsidRPr="00A77C44">
        <w:rPr>
          <w:rFonts w:eastAsia="Calibri" w:cstheme="minorHAnsi"/>
        </w:rPr>
        <w:t xml:space="preserve">is </w:t>
      </w:r>
      <w:r w:rsidRPr="00A77C44">
        <w:rPr>
          <w:rFonts w:eastAsia="Calibri" w:cstheme="minorHAnsi"/>
        </w:rPr>
        <w:t xml:space="preserve">du temps au montage, une visite explicative pour les gens de l’AMOMA </w:t>
      </w:r>
      <w:r w:rsidR="00DD1607" w:rsidRPr="00A77C44">
        <w:rPr>
          <w:rFonts w:eastAsia="Calibri" w:cstheme="minorHAnsi"/>
        </w:rPr>
        <w:t>I</w:t>
      </w:r>
      <w:r w:rsidR="00825D3C" w:rsidRPr="00A77C44">
        <w:rPr>
          <w:rFonts w:eastAsia="Calibri" w:cstheme="minorHAnsi"/>
        </w:rPr>
        <w:t>le-de-</w:t>
      </w:r>
      <w:r w:rsidRPr="00A77C44">
        <w:rPr>
          <w:rFonts w:eastAsia="Calibri" w:cstheme="minorHAnsi"/>
        </w:rPr>
        <w:t xml:space="preserve">France avec </w:t>
      </w:r>
      <w:r w:rsidR="00DD1607" w:rsidRPr="00A77C44">
        <w:rPr>
          <w:rFonts w:eastAsia="Calibri" w:cstheme="minorHAnsi"/>
        </w:rPr>
        <w:t>Yves</w:t>
      </w:r>
      <w:r w:rsidRPr="00A77C44">
        <w:rPr>
          <w:rFonts w:eastAsia="Calibri" w:cstheme="minorHAnsi"/>
        </w:rPr>
        <w:t xml:space="preserve"> DESFORGES et </w:t>
      </w:r>
      <w:r w:rsidR="00DD1607" w:rsidRPr="00A77C44">
        <w:rPr>
          <w:rFonts w:eastAsia="Calibri" w:cstheme="minorHAnsi"/>
        </w:rPr>
        <w:t xml:space="preserve">Aimé </w:t>
      </w:r>
      <w:r w:rsidRPr="00A77C44">
        <w:rPr>
          <w:rFonts w:eastAsia="Calibri" w:cstheme="minorHAnsi"/>
        </w:rPr>
        <w:t>RAULAIN. J</w:t>
      </w:r>
      <w:r w:rsidR="00DD1607" w:rsidRPr="00A77C44">
        <w:rPr>
          <w:rFonts w:eastAsia="Calibri" w:cstheme="minorHAnsi"/>
        </w:rPr>
        <w:t>ohann</w:t>
      </w:r>
      <w:r w:rsidRPr="00A77C44">
        <w:rPr>
          <w:rFonts w:eastAsia="Calibri" w:cstheme="minorHAnsi"/>
        </w:rPr>
        <w:t xml:space="preserve"> COENNE déplore l’absence de Mme LEVACHER en dehors de ses heures de travail et souligne que cela n’a pas engendré d’économie</w:t>
      </w:r>
      <w:r w:rsidR="00DD1607" w:rsidRPr="00A77C44">
        <w:rPr>
          <w:rFonts w:eastAsia="Calibri" w:cstheme="minorHAnsi"/>
        </w:rPr>
        <w:t>s,</w:t>
      </w:r>
      <w:r w:rsidRPr="00A77C44">
        <w:rPr>
          <w:rFonts w:eastAsia="Calibri" w:cstheme="minorHAnsi"/>
        </w:rPr>
        <w:t xml:space="preserve"> bien au contraire. L’expérience de Mme LEVACHER est utile surtout pour le catalogue</w:t>
      </w:r>
      <w:r w:rsidR="004072FB" w:rsidRPr="00A77C44">
        <w:rPr>
          <w:rFonts w:eastAsia="Calibri" w:cstheme="minorHAnsi"/>
        </w:rPr>
        <w:t>,</w:t>
      </w:r>
      <w:r w:rsidRPr="00A77C44">
        <w:rPr>
          <w:rFonts w:eastAsia="Calibri" w:cstheme="minorHAnsi"/>
        </w:rPr>
        <w:t xml:space="preserve"> les documents sanitaires et </w:t>
      </w:r>
      <w:r w:rsidR="004072FB" w:rsidRPr="00A77C44">
        <w:rPr>
          <w:rFonts w:eastAsia="Calibri" w:cstheme="minorHAnsi"/>
        </w:rPr>
        <w:t xml:space="preserve">les </w:t>
      </w:r>
      <w:r w:rsidRPr="00A77C44">
        <w:rPr>
          <w:rFonts w:eastAsia="Calibri" w:cstheme="minorHAnsi"/>
        </w:rPr>
        <w:t>éleveurs. Pour l’an prochain</w:t>
      </w:r>
      <w:r w:rsidR="00042BC7" w:rsidRPr="00A77C44">
        <w:rPr>
          <w:rFonts w:eastAsia="Calibri" w:cstheme="minorHAnsi"/>
        </w:rPr>
        <w:t>,</w:t>
      </w:r>
      <w:r w:rsidRPr="00A77C44">
        <w:rPr>
          <w:rFonts w:eastAsia="Calibri" w:cstheme="minorHAnsi"/>
        </w:rPr>
        <w:t xml:space="preserve"> il faudra plus de commissaires et il va falloir penser à renouveler le matériel vieillissant et en mauvais état, le fait de ne pouvoir accéder au matériel en dehors du salon ne facilite pas son entretien.</w:t>
      </w:r>
    </w:p>
    <w:p w:rsidR="00495974" w:rsidRPr="00A77C44" w:rsidRDefault="002E03A2" w:rsidP="00884845">
      <w:pPr>
        <w:spacing w:after="0" w:line="312" w:lineRule="auto"/>
        <w:jc w:val="both"/>
        <w:rPr>
          <w:rFonts w:eastAsia="Calibri" w:cstheme="minorHAnsi"/>
        </w:rPr>
      </w:pPr>
      <w:r w:rsidRPr="00A77C44">
        <w:rPr>
          <w:rFonts w:eastAsia="Calibri" w:cstheme="minorHAnsi"/>
        </w:rPr>
        <w:t>G</w:t>
      </w:r>
      <w:r w:rsidR="00DD1607" w:rsidRPr="00A77C44">
        <w:rPr>
          <w:rFonts w:eastAsia="Calibri" w:cstheme="minorHAnsi"/>
        </w:rPr>
        <w:t>aston</w:t>
      </w:r>
      <w:r w:rsidRPr="00A77C44">
        <w:rPr>
          <w:rFonts w:eastAsia="Calibri" w:cstheme="minorHAnsi"/>
        </w:rPr>
        <w:t xml:space="preserve"> HARTER souligne le manque de bénévoles au montage et démontage même si au démontage il y a eu le renfort de 3 personnes de Normandie. Il souligne l’importance de solliciter la protection judiciaire de </w:t>
      </w:r>
      <w:r w:rsidRPr="00A77C44">
        <w:rPr>
          <w:rFonts w:eastAsia="Calibri" w:cstheme="minorHAnsi"/>
        </w:rPr>
        <w:lastRenderedPageBreak/>
        <w:t>la jeunesse dans les région</w:t>
      </w:r>
      <w:r w:rsidR="00DD1607" w:rsidRPr="00A77C44">
        <w:rPr>
          <w:rFonts w:eastAsia="Calibri" w:cstheme="minorHAnsi"/>
        </w:rPr>
        <w:t>s</w:t>
      </w:r>
      <w:r w:rsidRPr="00A77C44">
        <w:rPr>
          <w:rFonts w:eastAsia="Calibri" w:cstheme="minorHAnsi"/>
        </w:rPr>
        <w:t xml:space="preserve"> manquant de bras pour le montage des expositions</w:t>
      </w:r>
      <w:r w:rsidR="00EB0B39" w:rsidRPr="00A77C44">
        <w:rPr>
          <w:rFonts w:eastAsia="Calibri" w:cstheme="minorHAnsi"/>
        </w:rPr>
        <w:t>.</w:t>
      </w:r>
      <w:r w:rsidRPr="00A77C44">
        <w:rPr>
          <w:rFonts w:eastAsia="Calibri" w:cstheme="minorHAnsi"/>
        </w:rPr>
        <w:t xml:space="preserve"> </w:t>
      </w:r>
      <w:r w:rsidR="00EB0B39" w:rsidRPr="00A77C44">
        <w:rPr>
          <w:rFonts w:eastAsia="Calibri" w:cstheme="minorHAnsi"/>
        </w:rPr>
        <w:t>Il</w:t>
      </w:r>
      <w:r w:rsidRPr="00A77C44">
        <w:rPr>
          <w:rFonts w:eastAsia="Calibri" w:cstheme="minorHAnsi"/>
        </w:rPr>
        <w:t xml:space="preserve"> fait part du souhait de COMEXPOSIUM</w:t>
      </w:r>
      <w:r w:rsidR="00DD1607" w:rsidRPr="00A77C44">
        <w:rPr>
          <w:rFonts w:eastAsia="Calibri" w:cstheme="minorHAnsi"/>
        </w:rPr>
        <w:t>,</w:t>
      </w:r>
      <w:r w:rsidRPr="00A77C44">
        <w:rPr>
          <w:rFonts w:eastAsia="Calibri" w:cstheme="minorHAnsi"/>
        </w:rPr>
        <w:t xml:space="preserve"> organisme qui gère le salon</w:t>
      </w:r>
      <w:r w:rsidR="00DD1607" w:rsidRPr="00A77C44">
        <w:rPr>
          <w:rFonts w:eastAsia="Calibri" w:cstheme="minorHAnsi"/>
        </w:rPr>
        <w:t>,</w:t>
      </w:r>
      <w:r w:rsidRPr="00A77C44">
        <w:rPr>
          <w:rFonts w:eastAsia="Calibri" w:cstheme="minorHAnsi"/>
        </w:rPr>
        <w:t xml:space="preserve"> de donner une nouvelle image de l’aviculture en communiquant par la pédagogie. G</w:t>
      </w:r>
      <w:r w:rsidR="00DD1607" w:rsidRPr="00A77C44">
        <w:rPr>
          <w:rFonts w:eastAsia="Calibri" w:cstheme="minorHAnsi"/>
        </w:rPr>
        <w:t>aston</w:t>
      </w:r>
      <w:r w:rsidRPr="00A77C44">
        <w:rPr>
          <w:rFonts w:eastAsia="Calibri" w:cstheme="minorHAnsi"/>
        </w:rPr>
        <w:t xml:space="preserve"> HARTER invite la commission </w:t>
      </w:r>
      <w:r w:rsidR="00DD1607" w:rsidRPr="00A77C44">
        <w:rPr>
          <w:rFonts w:eastAsia="Calibri" w:cstheme="minorHAnsi"/>
        </w:rPr>
        <w:t>« </w:t>
      </w:r>
      <w:r w:rsidR="00825D3C" w:rsidRPr="00A77C44">
        <w:rPr>
          <w:rFonts w:eastAsia="Calibri" w:cstheme="minorHAnsi"/>
        </w:rPr>
        <w:t>Evè</w:t>
      </w:r>
      <w:r w:rsidRPr="00A77C44">
        <w:rPr>
          <w:rFonts w:eastAsia="Calibri" w:cstheme="minorHAnsi"/>
        </w:rPr>
        <w:t>nement</w:t>
      </w:r>
      <w:r w:rsidR="00825D3C" w:rsidRPr="00A77C44">
        <w:rPr>
          <w:rFonts w:eastAsia="Calibri" w:cstheme="minorHAnsi"/>
        </w:rPr>
        <w:t>s</w:t>
      </w:r>
      <w:r w:rsidR="00DD1607" w:rsidRPr="00A77C44">
        <w:rPr>
          <w:rFonts w:eastAsia="Calibri" w:cstheme="minorHAnsi"/>
        </w:rPr>
        <w:t> »</w:t>
      </w:r>
      <w:r w:rsidRPr="00A77C44">
        <w:rPr>
          <w:rFonts w:eastAsia="Calibri" w:cstheme="minorHAnsi"/>
        </w:rPr>
        <w:t xml:space="preserve"> à travailler </w:t>
      </w:r>
      <w:r w:rsidR="00DD1607" w:rsidRPr="00A77C44">
        <w:rPr>
          <w:rFonts w:eastAsia="Calibri" w:cstheme="minorHAnsi"/>
        </w:rPr>
        <w:t>dès</w:t>
      </w:r>
      <w:r w:rsidRPr="00A77C44">
        <w:rPr>
          <w:rFonts w:eastAsia="Calibri" w:cstheme="minorHAnsi"/>
        </w:rPr>
        <w:t xml:space="preserve"> maintenant sur le SIA 2019, déplore que les palmipèdes </w:t>
      </w:r>
      <w:r w:rsidR="00DD1607" w:rsidRPr="00A77C44">
        <w:rPr>
          <w:rFonts w:eastAsia="Calibri" w:cstheme="minorHAnsi"/>
        </w:rPr>
        <w:t>aient</w:t>
      </w:r>
      <w:r w:rsidRPr="00A77C44">
        <w:rPr>
          <w:rFonts w:eastAsia="Calibri" w:cstheme="minorHAnsi"/>
        </w:rPr>
        <w:t xml:space="preserve"> été interdit</w:t>
      </w:r>
      <w:r w:rsidR="009A1020" w:rsidRPr="00A77C44">
        <w:rPr>
          <w:rFonts w:eastAsia="Calibri" w:cstheme="minorHAnsi"/>
        </w:rPr>
        <w:t>s</w:t>
      </w:r>
      <w:r w:rsidRPr="00A77C44">
        <w:rPr>
          <w:rFonts w:eastAsia="Calibri" w:cstheme="minorHAnsi"/>
        </w:rPr>
        <w:t xml:space="preserve"> par la DDPP au dernier moment</w:t>
      </w:r>
      <w:r w:rsidR="009A1020" w:rsidRPr="00A77C44">
        <w:rPr>
          <w:rFonts w:eastAsia="Calibri" w:cstheme="minorHAnsi"/>
        </w:rPr>
        <w:t>,</w:t>
      </w:r>
      <w:r w:rsidRPr="00A77C44">
        <w:rPr>
          <w:rFonts w:eastAsia="Calibri" w:cstheme="minorHAnsi"/>
        </w:rPr>
        <w:t xml:space="preserve"> ce qui </w:t>
      </w:r>
      <w:r w:rsidR="00917575" w:rsidRPr="00A77C44">
        <w:rPr>
          <w:rFonts w:eastAsia="Calibri" w:cstheme="minorHAnsi"/>
        </w:rPr>
        <w:t xml:space="preserve">a </w:t>
      </w:r>
      <w:r w:rsidRPr="00A77C44">
        <w:rPr>
          <w:rFonts w:eastAsia="Calibri" w:cstheme="minorHAnsi"/>
        </w:rPr>
        <w:t xml:space="preserve">privé la présentation de 43 sujets </w:t>
      </w:r>
      <w:r w:rsidR="00EB0B39" w:rsidRPr="00A77C44">
        <w:rPr>
          <w:rFonts w:eastAsia="Calibri" w:cstheme="minorHAnsi"/>
        </w:rPr>
        <w:t>et</w:t>
      </w:r>
      <w:r w:rsidRPr="00A77C44">
        <w:rPr>
          <w:rFonts w:eastAsia="Calibri" w:cstheme="minorHAnsi"/>
        </w:rPr>
        <w:t xml:space="preserve"> </w:t>
      </w:r>
      <w:r w:rsidR="00EB0B39" w:rsidRPr="00A77C44">
        <w:rPr>
          <w:rFonts w:eastAsia="Calibri" w:cstheme="minorHAnsi"/>
        </w:rPr>
        <w:t>l’</w:t>
      </w:r>
      <w:r w:rsidRPr="00A77C44">
        <w:rPr>
          <w:rFonts w:eastAsia="Calibri" w:cstheme="minorHAnsi"/>
        </w:rPr>
        <w:t xml:space="preserve">on peut rajouter des éleveurs qui ne </w:t>
      </w:r>
      <w:r w:rsidR="00EB0B39" w:rsidRPr="00A77C44">
        <w:rPr>
          <w:rFonts w:eastAsia="Calibri" w:cstheme="minorHAnsi"/>
        </w:rPr>
        <w:t>s</w:t>
      </w:r>
      <w:r w:rsidRPr="00A77C44">
        <w:rPr>
          <w:rFonts w:eastAsia="Calibri" w:cstheme="minorHAnsi"/>
        </w:rPr>
        <w:t>e sont pas déplacé</w:t>
      </w:r>
      <w:r w:rsidR="00917575" w:rsidRPr="00A77C44">
        <w:rPr>
          <w:rFonts w:eastAsia="Calibri" w:cstheme="minorHAnsi"/>
        </w:rPr>
        <w:t>s</w:t>
      </w:r>
      <w:r w:rsidR="00042BC7" w:rsidRPr="00A77C44">
        <w:rPr>
          <w:rFonts w:eastAsia="Calibri" w:cstheme="minorHAnsi"/>
        </w:rPr>
        <w:t xml:space="preserve"> avec le reste</w:t>
      </w:r>
      <w:r w:rsidRPr="00A77C44">
        <w:rPr>
          <w:rFonts w:eastAsia="Calibri" w:cstheme="minorHAnsi"/>
        </w:rPr>
        <w:t xml:space="preserve"> de leurs animaux. Il explique que des</w:t>
      </w:r>
      <w:r w:rsidR="00DD1607" w:rsidRPr="00A77C44">
        <w:rPr>
          <w:rFonts w:eastAsia="Calibri" w:cstheme="minorHAnsi"/>
        </w:rPr>
        <w:t xml:space="preserve"> </w:t>
      </w:r>
      <w:r w:rsidRPr="00A77C44">
        <w:rPr>
          <w:rFonts w:eastAsia="Calibri" w:cstheme="minorHAnsi"/>
        </w:rPr>
        <w:t>huiles essentiel</w:t>
      </w:r>
      <w:r w:rsidR="00DD1607" w:rsidRPr="00A77C44">
        <w:rPr>
          <w:rFonts w:eastAsia="Calibri" w:cstheme="minorHAnsi"/>
        </w:rPr>
        <w:t>le</w:t>
      </w:r>
      <w:r w:rsidRPr="00A77C44">
        <w:rPr>
          <w:rFonts w:eastAsia="Calibri" w:cstheme="minorHAnsi"/>
        </w:rPr>
        <w:t>s ont été pulvérisées deux fois par jour.</w:t>
      </w:r>
    </w:p>
    <w:p w:rsidR="00495974" w:rsidRPr="00A77C44" w:rsidRDefault="002E03A2" w:rsidP="00884845">
      <w:pPr>
        <w:spacing w:after="0" w:line="312" w:lineRule="auto"/>
        <w:jc w:val="both"/>
        <w:rPr>
          <w:rFonts w:eastAsia="Calibri" w:cstheme="minorHAnsi"/>
        </w:rPr>
      </w:pPr>
      <w:r w:rsidRPr="00A77C44">
        <w:rPr>
          <w:rFonts w:eastAsia="Calibri" w:cstheme="minorHAnsi"/>
        </w:rPr>
        <w:t>J</w:t>
      </w:r>
      <w:r w:rsidR="00DD1607" w:rsidRPr="00A77C44">
        <w:rPr>
          <w:rFonts w:eastAsia="Calibri" w:cstheme="minorHAnsi"/>
        </w:rPr>
        <w:t xml:space="preserve">eannine </w:t>
      </w:r>
      <w:r w:rsidRPr="00A77C44">
        <w:rPr>
          <w:rFonts w:eastAsia="Calibri" w:cstheme="minorHAnsi"/>
        </w:rPr>
        <w:t>JEHL explique qu</w:t>
      </w:r>
      <w:r w:rsidR="00EB0B39" w:rsidRPr="00A77C44">
        <w:rPr>
          <w:rFonts w:eastAsia="Calibri" w:cstheme="minorHAnsi"/>
        </w:rPr>
        <w:t xml:space="preserve">’il </w:t>
      </w:r>
      <w:r w:rsidRPr="00A77C44">
        <w:rPr>
          <w:rFonts w:eastAsia="Calibri" w:cstheme="minorHAnsi"/>
        </w:rPr>
        <w:t xml:space="preserve">faut de la rigueur et </w:t>
      </w:r>
      <w:r w:rsidR="00EB0B39" w:rsidRPr="00A77C44">
        <w:rPr>
          <w:rFonts w:eastAsia="Calibri" w:cstheme="minorHAnsi"/>
        </w:rPr>
        <w:t>l’identification des animaux doit être</w:t>
      </w:r>
      <w:r w:rsidRPr="00A77C44">
        <w:rPr>
          <w:rFonts w:eastAsia="Calibri" w:cstheme="minorHAnsi"/>
        </w:rPr>
        <w:t xml:space="preserve"> </w:t>
      </w:r>
      <w:r w:rsidR="00EB0B39" w:rsidRPr="00A77C44">
        <w:rPr>
          <w:rFonts w:eastAsia="Calibri" w:cstheme="minorHAnsi"/>
        </w:rPr>
        <w:t xml:space="preserve">notée sur les cartes de jugement et </w:t>
      </w:r>
      <w:r w:rsidRPr="00A77C44">
        <w:rPr>
          <w:rFonts w:eastAsia="Calibri" w:cstheme="minorHAnsi"/>
        </w:rPr>
        <w:t>enregistré</w:t>
      </w:r>
      <w:r w:rsidR="00EB0B39" w:rsidRPr="00A77C44">
        <w:rPr>
          <w:rFonts w:eastAsia="Calibri" w:cstheme="minorHAnsi"/>
        </w:rPr>
        <w:t>e</w:t>
      </w:r>
      <w:r w:rsidRPr="00A77C44">
        <w:rPr>
          <w:rFonts w:eastAsia="Calibri" w:cstheme="minorHAnsi"/>
        </w:rPr>
        <w:t xml:space="preserve"> dans E</w:t>
      </w:r>
      <w:r w:rsidR="00EB0B39" w:rsidRPr="00A77C44">
        <w:rPr>
          <w:rFonts w:eastAsia="Calibri" w:cstheme="minorHAnsi"/>
        </w:rPr>
        <w:t>xpo</w:t>
      </w:r>
      <w:r w:rsidR="00042BC7" w:rsidRPr="00A77C44">
        <w:rPr>
          <w:rFonts w:eastAsia="Calibri" w:cstheme="minorHAnsi"/>
        </w:rPr>
        <w:t xml:space="preserve"> </w:t>
      </w:r>
      <w:r w:rsidRPr="00A77C44">
        <w:rPr>
          <w:rFonts w:eastAsia="Calibri" w:cstheme="minorHAnsi"/>
        </w:rPr>
        <w:t xml:space="preserve">PC sans exception </w:t>
      </w:r>
      <w:r w:rsidR="00EB0B39" w:rsidRPr="00A77C44">
        <w:rPr>
          <w:rFonts w:eastAsia="Calibri" w:cstheme="minorHAnsi"/>
        </w:rPr>
        <w:t>afin</w:t>
      </w:r>
      <w:r w:rsidRPr="00A77C44">
        <w:rPr>
          <w:rFonts w:eastAsia="Calibri" w:cstheme="minorHAnsi"/>
        </w:rPr>
        <w:t xml:space="preserve"> être </w:t>
      </w:r>
      <w:r w:rsidR="00EB0B39" w:rsidRPr="00A77C44">
        <w:rPr>
          <w:rFonts w:eastAsia="Calibri" w:cstheme="minorHAnsi"/>
        </w:rPr>
        <w:t>en règle avec les directives officielles et faciliter le contrôle vétérinaire lors de l’envoi d’animaux.</w:t>
      </w:r>
    </w:p>
    <w:p w:rsidR="009B7202" w:rsidRPr="009B7202" w:rsidRDefault="002E03A2" w:rsidP="009B7202">
      <w:pPr>
        <w:spacing w:line="360" w:lineRule="atLeast"/>
        <w:rPr>
          <w:rFonts w:ascii="Arial" w:eastAsia="Times New Roman" w:hAnsi="Arial" w:cs="Arial"/>
          <w:color w:val="444444"/>
          <w:sz w:val="19"/>
          <w:szCs w:val="19"/>
        </w:rPr>
      </w:pPr>
      <w:r w:rsidRPr="00A77C44">
        <w:rPr>
          <w:rFonts w:eastAsia="Calibri" w:cstheme="minorHAnsi"/>
        </w:rPr>
        <w:t>S</w:t>
      </w:r>
      <w:r w:rsidR="00DD1607" w:rsidRPr="00A77C44">
        <w:rPr>
          <w:rFonts w:eastAsia="Calibri" w:cstheme="minorHAnsi"/>
        </w:rPr>
        <w:t>amuel</w:t>
      </w:r>
      <w:r w:rsidRPr="00A77C44">
        <w:rPr>
          <w:rFonts w:eastAsia="Calibri" w:cstheme="minorHAnsi"/>
        </w:rPr>
        <w:t xml:space="preserve"> BOUCHER</w:t>
      </w:r>
      <w:r w:rsidR="004155A9">
        <w:rPr>
          <w:rFonts w:eastAsia="Calibri" w:cstheme="minorHAnsi"/>
        </w:rPr>
        <w:t xml:space="preserve"> </w:t>
      </w:r>
      <w:r w:rsidR="004155A9" w:rsidRPr="007E3B85">
        <w:rPr>
          <w:rFonts w:eastAsia="Calibri" w:cstheme="minorHAnsi"/>
        </w:rPr>
        <w:t>déplore</w:t>
      </w:r>
      <w:r w:rsidR="004155A9">
        <w:rPr>
          <w:rFonts w:eastAsia="Calibri" w:cstheme="minorHAnsi"/>
        </w:rPr>
        <w:t xml:space="preserve"> là encore</w:t>
      </w:r>
      <w:r w:rsidR="004155A9" w:rsidRPr="007E3B85">
        <w:rPr>
          <w:rFonts w:eastAsia="Calibri" w:cstheme="minorHAnsi"/>
        </w:rPr>
        <w:t xml:space="preserve"> le vol d’un cobaye le dimanche et demande </w:t>
      </w:r>
      <w:r w:rsidR="004155A9">
        <w:rPr>
          <w:rFonts w:eastAsia="Calibri" w:cstheme="minorHAnsi"/>
        </w:rPr>
        <w:t>qu’un</w:t>
      </w:r>
      <w:r w:rsidR="004155A9" w:rsidRPr="007E3B85">
        <w:rPr>
          <w:rFonts w:eastAsia="Calibri" w:cstheme="minorHAnsi"/>
        </w:rPr>
        <w:t xml:space="preserve"> système permettant le nourrissage </w:t>
      </w:r>
      <w:r w:rsidR="004155A9">
        <w:rPr>
          <w:rFonts w:eastAsia="Calibri" w:cstheme="minorHAnsi"/>
        </w:rPr>
        <w:t>malgré la fermeture</w:t>
      </w:r>
      <w:r w:rsidR="004155A9" w:rsidRPr="007E3B85">
        <w:rPr>
          <w:rFonts w:eastAsia="Calibri" w:cstheme="minorHAnsi"/>
        </w:rPr>
        <w:t xml:space="preserve"> des cages </w:t>
      </w:r>
      <w:r w:rsidR="004155A9">
        <w:rPr>
          <w:rFonts w:eastAsia="Calibri" w:cstheme="minorHAnsi"/>
        </w:rPr>
        <w:t>soit réfléchi</w:t>
      </w:r>
      <w:r w:rsidRPr="00A77C44">
        <w:rPr>
          <w:rFonts w:eastAsia="Calibri" w:cstheme="minorHAnsi"/>
        </w:rPr>
        <w:t xml:space="preserve">. </w:t>
      </w:r>
      <w:r w:rsidRPr="009B7202">
        <w:rPr>
          <w:rFonts w:eastAsia="Calibri" w:cstheme="minorHAnsi"/>
        </w:rPr>
        <w:t>A</w:t>
      </w:r>
      <w:r w:rsidR="00DD1607" w:rsidRPr="009B7202">
        <w:rPr>
          <w:rFonts w:eastAsia="Calibri" w:cstheme="minorHAnsi"/>
        </w:rPr>
        <w:t>imé</w:t>
      </w:r>
      <w:r w:rsidRPr="009B7202">
        <w:rPr>
          <w:rFonts w:eastAsia="Calibri" w:cstheme="minorHAnsi"/>
        </w:rPr>
        <w:t xml:space="preserve"> RAULAIN </w:t>
      </w:r>
      <w:r w:rsidR="009B7202" w:rsidRPr="009B7202">
        <w:rPr>
          <w:rFonts w:eastAsia="Times New Roman" w:cstheme="minorHAnsi"/>
          <w:bCs/>
          <w:color w:val="444444"/>
        </w:rPr>
        <w:t>comprend  tout à fait la nécessité de fermer les cages des lapins nains et des cobayes</w:t>
      </w:r>
      <w:r w:rsidR="005C22FA">
        <w:rPr>
          <w:rFonts w:eastAsia="Times New Roman" w:cstheme="minorHAnsi"/>
          <w:bCs/>
          <w:color w:val="444444"/>
        </w:rPr>
        <w:t>, même si cela  rend le nourrissage</w:t>
      </w:r>
      <w:r w:rsidR="009B7202" w:rsidRPr="009B7202">
        <w:rPr>
          <w:rFonts w:eastAsia="Times New Roman" w:cstheme="minorHAnsi"/>
          <w:bCs/>
          <w:color w:val="444444"/>
        </w:rPr>
        <w:t xml:space="preserve"> mais surtout l'abreuv</w:t>
      </w:r>
      <w:r w:rsidR="005C22FA">
        <w:rPr>
          <w:rFonts w:eastAsia="Times New Roman" w:cstheme="minorHAnsi"/>
          <w:bCs/>
          <w:color w:val="444444"/>
        </w:rPr>
        <w:t>age</w:t>
      </w:r>
      <w:r w:rsidR="009B7202" w:rsidRPr="009B7202">
        <w:rPr>
          <w:rFonts w:eastAsia="Times New Roman" w:cstheme="minorHAnsi"/>
          <w:bCs/>
          <w:color w:val="444444"/>
        </w:rPr>
        <w:t xml:space="preserve"> de ces sujets beaucoup plus difficile. La fermeture de ces cages ne permettant pas d'aller nettoyer comme il le faudrait les abreuvoirs dans les cages qui bien souvent sont décrochés et inaccessibles lors de la distribution de l'eau. La fermeture complique bien les choses. Heureusement qu'elle ne s'applique qu'aux nains et cobayes.</w:t>
      </w:r>
    </w:p>
    <w:p w:rsidR="00495974" w:rsidRPr="00A77C44" w:rsidRDefault="002E03A2" w:rsidP="00884845">
      <w:pPr>
        <w:spacing w:after="0" w:line="312" w:lineRule="auto"/>
        <w:jc w:val="both"/>
        <w:rPr>
          <w:rFonts w:eastAsia="Calibri" w:cstheme="minorHAnsi"/>
        </w:rPr>
      </w:pPr>
      <w:r w:rsidRPr="00A77C44">
        <w:rPr>
          <w:rFonts w:eastAsia="Calibri" w:cstheme="minorHAnsi"/>
        </w:rPr>
        <w:t>J</w:t>
      </w:r>
      <w:r w:rsidR="00DD1607" w:rsidRPr="00A77C44">
        <w:rPr>
          <w:rFonts w:eastAsia="Calibri" w:cstheme="minorHAnsi"/>
        </w:rPr>
        <w:t>ean</w:t>
      </w:r>
      <w:r w:rsidR="009A1020" w:rsidRPr="00A77C44">
        <w:rPr>
          <w:rFonts w:eastAsia="Calibri" w:cstheme="minorHAnsi"/>
        </w:rPr>
        <w:t>-</w:t>
      </w:r>
      <w:r w:rsidRPr="00A77C44">
        <w:rPr>
          <w:rFonts w:eastAsia="Calibri" w:cstheme="minorHAnsi"/>
        </w:rPr>
        <w:t>C</w:t>
      </w:r>
      <w:r w:rsidR="00DD1607" w:rsidRPr="00A77C44">
        <w:rPr>
          <w:rFonts w:eastAsia="Calibri" w:cstheme="minorHAnsi"/>
        </w:rPr>
        <w:t>laude</w:t>
      </w:r>
      <w:r w:rsidRPr="00A77C44">
        <w:rPr>
          <w:rFonts w:eastAsia="Calibri" w:cstheme="minorHAnsi"/>
        </w:rPr>
        <w:t xml:space="preserve"> PERIQUET pour la FFV fait part de la bonne ambiance entre com</w:t>
      </w:r>
      <w:r w:rsidR="00DD1607" w:rsidRPr="00A77C44">
        <w:rPr>
          <w:rFonts w:eastAsia="Calibri" w:cstheme="minorHAnsi"/>
        </w:rPr>
        <w:t>m</w:t>
      </w:r>
      <w:r w:rsidRPr="00A77C44">
        <w:rPr>
          <w:rFonts w:eastAsia="Calibri" w:cstheme="minorHAnsi"/>
        </w:rPr>
        <w:t>issaires</w:t>
      </w:r>
      <w:r w:rsidR="009A1020" w:rsidRPr="00A77C44">
        <w:rPr>
          <w:rFonts w:eastAsia="Calibri" w:cstheme="minorHAnsi"/>
        </w:rPr>
        <w:t>,</w:t>
      </w:r>
      <w:r w:rsidRPr="00A77C44">
        <w:rPr>
          <w:rFonts w:eastAsia="Calibri" w:cstheme="minorHAnsi"/>
        </w:rPr>
        <w:t xml:space="preserve"> malgré la fatigue</w:t>
      </w:r>
      <w:r w:rsidR="009A1020" w:rsidRPr="00A77C44">
        <w:rPr>
          <w:rFonts w:eastAsia="Calibri" w:cstheme="minorHAnsi"/>
        </w:rPr>
        <w:t>.</w:t>
      </w:r>
      <w:r w:rsidRPr="00A77C44">
        <w:rPr>
          <w:rFonts w:eastAsia="Calibri" w:cstheme="minorHAnsi"/>
        </w:rPr>
        <w:t xml:space="preserve"> </w:t>
      </w:r>
      <w:r w:rsidR="009A1020" w:rsidRPr="00A77C44">
        <w:rPr>
          <w:rFonts w:eastAsia="Calibri" w:cstheme="minorHAnsi"/>
        </w:rPr>
        <w:t>Il</w:t>
      </w:r>
      <w:r w:rsidRPr="00A77C44">
        <w:rPr>
          <w:rFonts w:eastAsia="Calibri" w:cstheme="minorHAnsi"/>
        </w:rPr>
        <w:t xml:space="preserve"> déplore que les stands des corps techniques </w:t>
      </w:r>
      <w:proofErr w:type="gramStart"/>
      <w:r w:rsidRPr="00A77C44">
        <w:rPr>
          <w:rFonts w:eastAsia="Calibri" w:cstheme="minorHAnsi"/>
        </w:rPr>
        <w:t>étaient</w:t>
      </w:r>
      <w:proofErr w:type="gramEnd"/>
      <w:r w:rsidRPr="00A77C44">
        <w:rPr>
          <w:rFonts w:eastAsia="Calibri" w:cstheme="minorHAnsi"/>
        </w:rPr>
        <w:t xml:space="preserve"> très mal placés</w:t>
      </w:r>
      <w:r w:rsidR="00917575" w:rsidRPr="00A77C44">
        <w:rPr>
          <w:rFonts w:eastAsia="Calibri" w:cstheme="minorHAnsi"/>
        </w:rPr>
        <w:t>,</w:t>
      </w:r>
      <w:r w:rsidRPr="00A77C44">
        <w:rPr>
          <w:rFonts w:eastAsia="Calibri" w:cstheme="minorHAnsi"/>
        </w:rPr>
        <w:t xml:space="preserve"> il est rejoint par J</w:t>
      </w:r>
      <w:r w:rsidR="00DD1607" w:rsidRPr="00A77C44">
        <w:rPr>
          <w:rFonts w:eastAsia="Calibri" w:cstheme="minorHAnsi"/>
        </w:rPr>
        <w:t>ean-</w:t>
      </w:r>
      <w:r w:rsidRPr="00A77C44">
        <w:rPr>
          <w:rFonts w:eastAsia="Calibri" w:cstheme="minorHAnsi"/>
        </w:rPr>
        <w:t>J</w:t>
      </w:r>
      <w:r w:rsidR="00DD1607" w:rsidRPr="00A77C44">
        <w:rPr>
          <w:rFonts w:eastAsia="Calibri" w:cstheme="minorHAnsi"/>
        </w:rPr>
        <w:t>acques</w:t>
      </w:r>
      <w:r w:rsidRPr="00A77C44">
        <w:rPr>
          <w:rFonts w:eastAsia="Calibri" w:cstheme="minorHAnsi"/>
        </w:rPr>
        <w:t xml:space="preserve"> MENIGOZ. G</w:t>
      </w:r>
      <w:r w:rsidR="00DD1607" w:rsidRPr="00A77C44">
        <w:rPr>
          <w:rFonts w:eastAsia="Calibri" w:cstheme="minorHAnsi"/>
        </w:rPr>
        <w:t>aston</w:t>
      </w:r>
      <w:r w:rsidRPr="00A77C44">
        <w:rPr>
          <w:rFonts w:eastAsia="Calibri" w:cstheme="minorHAnsi"/>
        </w:rPr>
        <w:t xml:space="preserve"> HARTER explique que ce problème </w:t>
      </w:r>
      <w:r w:rsidR="009A1020" w:rsidRPr="00A77C44">
        <w:rPr>
          <w:rFonts w:eastAsia="Calibri" w:cstheme="minorHAnsi"/>
        </w:rPr>
        <w:t>a</w:t>
      </w:r>
      <w:r w:rsidRPr="00A77C44">
        <w:rPr>
          <w:rFonts w:eastAsia="Calibri" w:cstheme="minorHAnsi"/>
        </w:rPr>
        <w:t xml:space="preserve"> été évoqué et sera pris en compte pour la prochaine édition. J</w:t>
      </w:r>
      <w:r w:rsidR="00DD1607" w:rsidRPr="00A77C44">
        <w:rPr>
          <w:rFonts w:eastAsia="Calibri" w:cstheme="minorHAnsi"/>
        </w:rPr>
        <w:t>ean</w:t>
      </w:r>
      <w:r w:rsidR="009A1020" w:rsidRPr="00A77C44">
        <w:rPr>
          <w:rFonts w:eastAsia="Calibri" w:cstheme="minorHAnsi"/>
        </w:rPr>
        <w:t>-</w:t>
      </w:r>
      <w:r w:rsidRPr="00A77C44">
        <w:rPr>
          <w:rFonts w:eastAsia="Calibri" w:cstheme="minorHAnsi"/>
        </w:rPr>
        <w:t>C</w:t>
      </w:r>
      <w:r w:rsidR="00DD1607" w:rsidRPr="00A77C44">
        <w:rPr>
          <w:rFonts w:eastAsia="Calibri" w:cstheme="minorHAnsi"/>
        </w:rPr>
        <w:t>laude</w:t>
      </w:r>
      <w:r w:rsidRPr="00A77C44">
        <w:rPr>
          <w:rFonts w:eastAsia="Calibri" w:cstheme="minorHAnsi"/>
        </w:rPr>
        <w:t xml:space="preserve"> PERIQUET constate que les personnes qui voulai</w:t>
      </w:r>
      <w:r w:rsidR="00DD1607" w:rsidRPr="00A77C44">
        <w:rPr>
          <w:rFonts w:eastAsia="Calibri" w:cstheme="minorHAnsi"/>
        </w:rPr>
        <w:t>en</w:t>
      </w:r>
      <w:r w:rsidRPr="00A77C44">
        <w:rPr>
          <w:rFonts w:eastAsia="Calibri" w:cstheme="minorHAnsi"/>
        </w:rPr>
        <w:t>t que Mme LEVACHER ne vienne que sur ses heure</w:t>
      </w:r>
      <w:r w:rsidR="00DD1607" w:rsidRPr="00A77C44">
        <w:rPr>
          <w:rFonts w:eastAsia="Calibri" w:cstheme="minorHAnsi"/>
        </w:rPr>
        <w:t>s</w:t>
      </w:r>
      <w:r w:rsidR="006A56F5" w:rsidRPr="00A77C44">
        <w:rPr>
          <w:rFonts w:eastAsia="Calibri" w:cstheme="minorHAnsi"/>
        </w:rPr>
        <w:t xml:space="preserve"> de travail,</w:t>
      </w:r>
      <w:r w:rsidRPr="00A77C44">
        <w:rPr>
          <w:rFonts w:eastAsia="Calibri" w:cstheme="minorHAnsi"/>
        </w:rPr>
        <w:t xml:space="preserve"> ne sont venu</w:t>
      </w:r>
      <w:r w:rsidR="00042BC7" w:rsidRPr="00A77C44">
        <w:rPr>
          <w:rFonts w:eastAsia="Calibri" w:cstheme="minorHAnsi"/>
        </w:rPr>
        <w:t>e</w:t>
      </w:r>
      <w:r w:rsidR="00917575" w:rsidRPr="00A77C44">
        <w:rPr>
          <w:rFonts w:eastAsia="Calibri" w:cstheme="minorHAnsi"/>
        </w:rPr>
        <w:t>s</w:t>
      </w:r>
      <w:r w:rsidRPr="00A77C44">
        <w:rPr>
          <w:rFonts w:eastAsia="Calibri" w:cstheme="minorHAnsi"/>
        </w:rPr>
        <w:t xml:space="preserve"> prêter main forte </w:t>
      </w:r>
      <w:r w:rsidR="006A56F5" w:rsidRPr="00A77C44">
        <w:rPr>
          <w:rFonts w:eastAsia="Calibri" w:cstheme="minorHAnsi"/>
        </w:rPr>
        <w:t xml:space="preserve">ni </w:t>
      </w:r>
      <w:r w:rsidRPr="00A77C44">
        <w:rPr>
          <w:rFonts w:eastAsia="Calibri" w:cstheme="minorHAnsi"/>
        </w:rPr>
        <w:t>au bureau</w:t>
      </w:r>
      <w:r w:rsidR="006A56F5" w:rsidRPr="00A77C44">
        <w:rPr>
          <w:rFonts w:eastAsia="Calibri" w:cstheme="minorHAnsi"/>
        </w:rPr>
        <w:t>,</w:t>
      </w:r>
      <w:r w:rsidRPr="00A77C44">
        <w:rPr>
          <w:rFonts w:eastAsia="Calibri" w:cstheme="minorHAnsi"/>
        </w:rPr>
        <w:t xml:space="preserve"> ni dans les allées</w:t>
      </w:r>
      <w:r w:rsidR="006A56F5" w:rsidRPr="00A77C44">
        <w:rPr>
          <w:rFonts w:eastAsia="Calibri" w:cstheme="minorHAnsi"/>
        </w:rPr>
        <w:t>.</w:t>
      </w:r>
      <w:r w:rsidRPr="00A77C44">
        <w:rPr>
          <w:rFonts w:eastAsia="Calibri" w:cstheme="minorHAnsi"/>
        </w:rPr>
        <w:t xml:space="preserve"> </w:t>
      </w:r>
      <w:r w:rsidR="006A56F5" w:rsidRPr="00A77C44">
        <w:rPr>
          <w:rFonts w:eastAsia="Calibri" w:cstheme="minorHAnsi"/>
        </w:rPr>
        <w:t>I</w:t>
      </w:r>
      <w:r w:rsidRPr="00A77C44">
        <w:rPr>
          <w:rFonts w:eastAsia="Calibri" w:cstheme="minorHAnsi"/>
        </w:rPr>
        <w:t>l déplore la décision de la DDPP concernant les palmipèdes. G</w:t>
      </w:r>
      <w:r w:rsidR="00DD1607" w:rsidRPr="00A77C44">
        <w:rPr>
          <w:rFonts w:eastAsia="Calibri" w:cstheme="minorHAnsi"/>
        </w:rPr>
        <w:t>aston</w:t>
      </w:r>
      <w:r w:rsidRPr="00A77C44">
        <w:rPr>
          <w:rFonts w:eastAsia="Calibri" w:cstheme="minorHAnsi"/>
        </w:rPr>
        <w:t xml:space="preserve"> HARTER souligne que cette dernière s’était engagée à </w:t>
      </w:r>
      <w:r w:rsidR="004155A9">
        <w:rPr>
          <w:rFonts w:eastAsia="Calibri" w:cstheme="minorHAnsi"/>
        </w:rPr>
        <w:t xml:space="preserve">ne rien interdire sauf en cas </w:t>
      </w:r>
      <w:r w:rsidR="009221EC">
        <w:rPr>
          <w:rFonts w:eastAsia="Calibri" w:cstheme="minorHAnsi"/>
        </w:rPr>
        <w:t>d’</w:t>
      </w:r>
      <w:r w:rsidR="009221EC" w:rsidRPr="00A77C44">
        <w:rPr>
          <w:rFonts w:eastAsia="Calibri" w:cstheme="minorHAnsi"/>
        </w:rPr>
        <w:t>épizootie</w:t>
      </w:r>
      <w:r w:rsidRPr="00A77C44">
        <w:rPr>
          <w:rFonts w:eastAsia="Calibri" w:cstheme="minorHAnsi"/>
        </w:rPr>
        <w:t xml:space="preserve"> avérée ce qui n’était pas le cas et aucune exposition en France n’a eu à subir de restrictions. J</w:t>
      </w:r>
      <w:r w:rsidR="00DD1607" w:rsidRPr="00A77C44">
        <w:rPr>
          <w:rFonts w:eastAsia="Calibri" w:cstheme="minorHAnsi"/>
        </w:rPr>
        <w:t>ean-</w:t>
      </w:r>
      <w:r w:rsidRPr="00A77C44">
        <w:rPr>
          <w:rFonts w:eastAsia="Calibri" w:cstheme="minorHAnsi"/>
        </w:rPr>
        <w:t>J</w:t>
      </w:r>
      <w:r w:rsidR="00DD1607" w:rsidRPr="00A77C44">
        <w:rPr>
          <w:rFonts w:eastAsia="Calibri" w:cstheme="minorHAnsi"/>
        </w:rPr>
        <w:t>acques</w:t>
      </w:r>
      <w:r w:rsidRPr="00A77C44">
        <w:rPr>
          <w:rFonts w:eastAsia="Calibri" w:cstheme="minorHAnsi"/>
        </w:rPr>
        <w:t xml:space="preserve"> MENIGOZ souligne le travail réalisé sur les panneaux pédagogique</w:t>
      </w:r>
      <w:r w:rsidR="00042BC7" w:rsidRPr="00A77C44">
        <w:rPr>
          <w:rFonts w:eastAsia="Calibri" w:cstheme="minorHAnsi"/>
        </w:rPr>
        <w:t>s</w:t>
      </w:r>
      <w:r w:rsidRPr="00A77C44">
        <w:rPr>
          <w:rFonts w:eastAsia="Calibri" w:cstheme="minorHAnsi"/>
        </w:rPr>
        <w:t xml:space="preserve"> par J</w:t>
      </w:r>
      <w:r w:rsidR="00DD1607" w:rsidRPr="00A77C44">
        <w:rPr>
          <w:rFonts w:eastAsia="Calibri" w:cstheme="minorHAnsi"/>
        </w:rPr>
        <w:t>ohann</w:t>
      </w:r>
      <w:r w:rsidRPr="00A77C44">
        <w:rPr>
          <w:rFonts w:eastAsia="Calibri" w:cstheme="minorHAnsi"/>
        </w:rPr>
        <w:t xml:space="preserve"> COENNE </w:t>
      </w:r>
      <w:r w:rsidR="00DD1607" w:rsidRPr="00A77C44">
        <w:rPr>
          <w:rFonts w:eastAsia="Calibri" w:cstheme="minorHAnsi"/>
        </w:rPr>
        <w:t>et</w:t>
      </w:r>
      <w:r w:rsidRPr="00A77C44">
        <w:rPr>
          <w:rFonts w:eastAsia="Calibri" w:cstheme="minorHAnsi"/>
        </w:rPr>
        <w:t xml:space="preserve"> </w:t>
      </w:r>
      <w:r w:rsidR="007E3B85" w:rsidRPr="00A77C44">
        <w:rPr>
          <w:rFonts w:eastAsia="Calibri" w:cstheme="minorHAnsi"/>
        </w:rPr>
        <w:t xml:space="preserve"> V. LEROY direct</w:t>
      </w:r>
      <w:r w:rsidR="00042BC7" w:rsidRPr="00A77C44">
        <w:rPr>
          <w:rFonts w:eastAsia="Calibri" w:cstheme="minorHAnsi"/>
        </w:rPr>
        <w:t>r</w:t>
      </w:r>
      <w:r w:rsidR="007E3B85" w:rsidRPr="00A77C44">
        <w:rPr>
          <w:rFonts w:eastAsia="Calibri" w:cstheme="minorHAnsi"/>
        </w:rPr>
        <w:t xml:space="preserve">ice de </w:t>
      </w:r>
      <w:r w:rsidRPr="00A77C44">
        <w:rPr>
          <w:rFonts w:eastAsia="Calibri" w:cstheme="minorHAnsi"/>
        </w:rPr>
        <w:t>COMEXPOSIUM</w:t>
      </w:r>
      <w:r w:rsidR="00EB0B39" w:rsidRPr="00A77C44">
        <w:rPr>
          <w:rFonts w:eastAsia="Calibri" w:cstheme="minorHAnsi"/>
        </w:rPr>
        <w:t>.</w:t>
      </w:r>
      <w:r w:rsidRPr="00A77C44">
        <w:rPr>
          <w:rFonts w:eastAsia="Calibri" w:cstheme="minorHAnsi"/>
        </w:rPr>
        <w:t> </w:t>
      </w:r>
    </w:p>
    <w:p w:rsidR="00495974" w:rsidRPr="00A77C44" w:rsidRDefault="002E03A2" w:rsidP="00884845">
      <w:pPr>
        <w:spacing w:after="0" w:line="312" w:lineRule="auto"/>
        <w:jc w:val="both"/>
        <w:rPr>
          <w:rFonts w:eastAsia="Calibri" w:cstheme="minorHAnsi"/>
        </w:rPr>
      </w:pPr>
      <w:r w:rsidRPr="00A77C44">
        <w:rPr>
          <w:rFonts w:eastAsia="Calibri" w:cstheme="minorHAnsi"/>
        </w:rPr>
        <w:t>Cette année</w:t>
      </w:r>
      <w:r w:rsidR="00981F3E" w:rsidRPr="00A77C44">
        <w:rPr>
          <w:rFonts w:eastAsia="Calibri" w:cstheme="minorHAnsi"/>
        </w:rPr>
        <w:t>,</w:t>
      </w:r>
      <w:r w:rsidRPr="00A77C44">
        <w:rPr>
          <w:rFonts w:eastAsia="Calibri" w:cstheme="minorHAnsi"/>
        </w:rPr>
        <w:t xml:space="preserve"> environ 6</w:t>
      </w:r>
      <w:r w:rsidR="00DD1607" w:rsidRPr="00A77C44">
        <w:rPr>
          <w:rFonts w:eastAsia="Calibri" w:cstheme="minorHAnsi"/>
        </w:rPr>
        <w:t xml:space="preserve"> </w:t>
      </w:r>
      <w:r w:rsidRPr="00A77C44">
        <w:rPr>
          <w:rFonts w:eastAsia="Calibri" w:cstheme="minorHAnsi"/>
        </w:rPr>
        <w:t>000 Euros de moins de ventes par rapport à 2016 ceci peut s’expliquer par le retour d’un marchand de volaille</w:t>
      </w:r>
      <w:r w:rsidR="008B6E10" w:rsidRPr="00A77C44">
        <w:rPr>
          <w:rFonts w:eastAsia="Calibri" w:cstheme="minorHAnsi"/>
        </w:rPr>
        <w:t>s de race</w:t>
      </w:r>
      <w:r w:rsidRPr="00A77C44">
        <w:rPr>
          <w:rFonts w:eastAsia="Calibri" w:cstheme="minorHAnsi"/>
        </w:rPr>
        <w:t xml:space="preserve"> et l’absence de gros acheteurs étrang</w:t>
      </w:r>
      <w:r w:rsidR="00DD1607" w:rsidRPr="00A77C44">
        <w:rPr>
          <w:rFonts w:eastAsia="Calibri" w:cstheme="minorHAnsi"/>
        </w:rPr>
        <w:t>er</w:t>
      </w:r>
      <w:r w:rsidRPr="00A77C44">
        <w:rPr>
          <w:rFonts w:eastAsia="Calibri" w:cstheme="minorHAnsi"/>
        </w:rPr>
        <w:t xml:space="preserve">s. Le bilan reste </w:t>
      </w:r>
      <w:proofErr w:type="gramStart"/>
      <w:r w:rsidR="000A7B5E">
        <w:rPr>
          <w:rFonts w:eastAsia="Calibri" w:cstheme="minorHAnsi"/>
        </w:rPr>
        <w:t>positif</w:t>
      </w:r>
      <w:proofErr w:type="gramEnd"/>
      <w:r w:rsidR="000A7B5E">
        <w:rPr>
          <w:rFonts w:eastAsia="Calibri" w:cstheme="minorHAnsi"/>
        </w:rPr>
        <w:t xml:space="preserve"> grâce aux subventions du</w:t>
      </w:r>
      <w:r w:rsidRPr="00A77C44">
        <w:rPr>
          <w:rFonts w:eastAsia="Calibri" w:cstheme="minorHAnsi"/>
        </w:rPr>
        <w:t xml:space="preserve"> CENECA et de COMEXPOSIUM ; la nourriture </w:t>
      </w:r>
      <w:r w:rsidR="00981F3E" w:rsidRPr="00A77C44">
        <w:rPr>
          <w:rFonts w:eastAsia="Calibri" w:cstheme="minorHAnsi"/>
        </w:rPr>
        <w:t>a</w:t>
      </w:r>
      <w:r w:rsidRPr="00A77C44">
        <w:rPr>
          <w:rFonts w:eastAsia="Calibri" w:cstheme="minorHAnsi"/>
        </w:rPr>
        <w:t xml:space="preserve"> été offerte par MIFUMA et le Monde de L’</w:t>
      </w:r>
      <w:r w:rsidR="00DD1607" w:rsidRPr="00A77C44">
        <w:rPr>
          <w:rFonts w:eastAsia="Calibri" w:cstheme="minorHAnsi"/>
        </w:rPr>
        <w:t>é</w:t>
      </w:r>
      <w:r w:rsidRPr="00A77C44">
        <w:rPr>
          <w:rFonts w:eastAsia="Calibri" w:cstheme="minorHAnsi"/>
        </w:rPr>
        <w:t>levage. J</w:t>
      </w:r>
      <w:r w:rsidR="00DD1607" w:rsidRPr="00A77C44">
        <w:rPr>
          <w:rFonts w:eastAsia="Calibri" w:cstheme="minorHAnsi"/>
        </w:rPr>
        <w:t>ean-</w:t>
      </w:r>
      <w:r w:rsidRPr="00A77C44">
        <w:rPr>
          <w:rFonts w:eastAsia="Calibri" w:cstheme="minorHAnsi"/>
        </w:rPr>
        <w:t>C</w:t>
      </w:r>
      <w:r w:rsidR="00DD1607" w:rsidRPr="00A77C44">
        <w:rPr>
          <w:rFonts w:eastAsia="Calibri" w:cstheme="minorHAnsi"/>
        </w:rPr>
        <w:t>laude</w:t>
      </w:r>
      <w:r w:rsidRPr="00A77C44">
        <w:rPr>
          <w:rFonts w:eastAsia="Calibri" w:cstheme="minorHAnsi"/>
        </w:rPr>
        <w:t xml:space="preserve"> PERIQUET souhaite le retour de Mme LEVACHER pour la totalité du salon. P</w:t>
      </w:r>
      <w:r w:rsidR="00DD1607" w:rsidRPr="00A77C44">
        <w:rPr>
          <w:rFonts w:eastAsia="Calibri" w:cstheme="minorHAnsi"/>
        </w:rPr>
        <w:t>hilippe</w:t>
      </w:r>
      <w:r w:rsidRPr="00A77C44">
        <w:rPr>
          <w:rFonts w:eastAsia="Calibri" w:cstheme="minorHAnsi"/>
        </w:rPr>
        <w:t xml:space="preserve"> HUDRY s’interroge sur la succession de Mme LEVACHER</w:t>
      </w:r>
      <w:r w:rsidR="00DD1607" w:rsidRPr="00A77C44">
        <w:rPr>
          <w:rFonts w:eastAsia="Calibri" w:cstheme="minorHAnsi"/>
        </w:rPr>
        <w:t>.</w:t>
      </w:r>
      <w:r w:rsidRPr="00A77C44">
        <w:rPr>
          <w:rFonts w:eastAsia="Calibri" w:cstheme="minorHAnsi"/>
        </w:rPr>
        <w:t xml:space="preserve"> </w:t>
      </w:r>
      <w:r w:rsidR="00DD1607" w:rsidRPr="00A77C44">
        <w:rPr>
          <w:rFonts w:eastAsia="Calibri" w:cstheme="minorHAnsi"/>
        </w:rPr>
        <w:t>I</w:t>
      </w:r>
      <w:r w:rsidRPr="00A77C44">
        <w:rPr>
          <w:rFonts w:eastAsia="Calibri" w:cstheme="minorHAnsi"/>
        </w:rPr>
        <w:t>l propose que le travail soit décentralisé et soit fait de façon exemplaire en amont tant pour le catalogue que pour le reste. Y</w:t>
      </w:r>
      <w:r w:rsidR="00DD1607" w:rsidRPr="00A77C44">
        <w:rPr>
          <w:rFonts w:eastAsia="Calibri" w:cstheme="minorHAnsi"/>
        </w:rPr>
        <w:t xml:space="preserve">ves </w:t>
      </w:r>
      <w:r w:rsidRPr="00A77C44">
        <w:rPr>
          <w:rFonts w:eastAsia="Calibri" w:cstheme="minorHAnsi"/>
        </w:rPr>
        <w:t>DESFORGES souligne que l’accès au stand est soumis à des règles et des horaire</w:t>
      </w:r>
      <w:r w:rsidR="00DD1607" w:rsidRPr="00A77C44">
        <w:rPr>
          <w:rFonts w:eastAsia="Calibri" w:cstheme="minorHAnsi"/>
        </w:rPr>
        <w:t>s</w:t>
      </w:r>
      <w:r w:rsidRPr="00A77C44">
        <w:rPr>
          <w:rFonts w:eastAsia="Calibri" w:cstheme="minorHAnsi"/>
        </w:rPr>
        <w:t xml:space="preserve"> ne facilitant pas le travail avant l’ouverture au publi</w:t>
      </w:r>
      <w:r w:rsidR="005758E2" w:rsidRPr="00A77C44">
        <w:rPr>
          <w:rFonts w:eastAsia="Calibri" w:cstheme="minorHAnsi"/>
        </w:rPr>
        <w:t>c</w:t>
      </w:r>
      <w:r w:rsidRPr="00A77C44">
        <w:rPr>
          <w:rFonts w:eastAsia="Calibri" w:cstheme="minorHAnsi"/>
        </w:rPr>
        <w:t>. J</w:t>
      </w:r>
      <w:r w:rsidR="00DD1607" w:rsidRPr="00A77C44">
        <w:rPr>
          <w:rFonts w:eastAsia="Calibri" w:cstheme="minorHAnsi"/>
        </w:rPr>
        <w:t>eannine</w:t>
      </w:r>
      <w:r w:rsidRPr="00A77C44">
        <w:rPr>
          <w:rFonts w:eastAsia="Calibri" w:cstheme="minorHAnsi"/>
        </w:rPr>
        <w:t xml:space="preserve"> JEHL pense que cette année l’obte</w:t>
      </w:r>
      <w:r w:rsidR="00042404" w:rsidRPr="00A77C44">
        <w:rPr>
          <w:rFonts w:eastAsia="Calibri" w:cstheme="minorHAnsi"/>
        </w:rPr>
        <w:t>ntion des entrées éleveurs par I</w:t>
      </w:r>
      <w:r w:rsidRPr="00A77C44">
        <w:rPr>
          <w:rFonts w:eastAsia="Calibri" w:cstheme="minorHAnsi"/>
        </w:rPr>
        <w:t>nternet était fastidieuse. J</w:t>
      </w:r>
      <w:r w:rsidR="00DD1607" w:rsidRPr="00A77C44">
        <w:rPr>
          <w:rFonts w:eastAsia="Calibri" w:cstheme="minorHAnsi"/>
        </w:rPr>
        <w:t>ean-</w:t>
      </w:r>
      <w:r w:rsidRPr="00A77C44">
        <w:rPr>
          <w:rFonts w:eastAsia="Calibri" w:cstheme="minorHAnsi"/>
        </w:rPr>
        <w:t>J</w:t>
      </w:r>
      <w:r w:rsidR="00DD1607" w:rsidRPr="00A77C44">
        <w:rPr>
          <w:rFonts w:eastAsia="Calibri" w:cstheme="minorHAnsi"/>
        </w:rPr>
        <w:t>acques</w:t>
      </w:r>
      <w:r w:rsidRPr="00A77C44">
        <w:rPr>
          <w:rFonts w:eastAsia="Calibri" w:cstheme="minorHAnsi"/>
        </w:rPr>
        <w:t xml:space="preserve"> MENIGOZ s’interroge sur le devenir du SIA et notre participation à ce dernier en respectant le bien</w:t>
      </w:r>
      <w:r w:rsidR="006A56F5" w:rsidRPr="00A77C44">
        <w:rPr>
          <w:rFonts w:eastAsia="Calibri" w:cstheme="minorHAnsi"/>
        </w:rPr>
        <w:t>-</w:t>
      </w:r>
      <w:r w:rsidRPr="00A77C44">
        <w:rPr>
          <w:rFonts w:eastAsia="Calibri" w:cstheme="minorHAnsi"/>
        </w:rPr>
        <w:t>être animal sur 11 jours. C</w:t>
      </w:r>
      <w:r w:rsidR="00DD1607" w:rsidRPr="00A77C44">
        <w:rPr>
          <w:rFonts w:eastAsia="Calibri" w:cstheme="minorHAnsi"/>
        </w:rPr>
        <w:t>hristian</w:t>
      </w:r>
      <w:r w:rsidRPr="00A77C44">
        <w:rPr>
          <w:rFonts w:eastAsia="Calibri" w:cstheme="minorHAnsi"/>
        </w:rPr>
        <w:t xml:space="preserve"> BINOIS incite à travailler en com</w:t>
      </w:r>
      <w:r w:rsidR="00DD1607" w:rsidRPr="00A77C44">
        <w:rPr>
          <w:rFonts w:eastAsia="Calibri" w:cstheme="minorHAnsi"/>
        </w:rPr>
        <w:t>m</w:t>
      </w:r>
      <w:r w:rsidRPr="00A77C44">
        <w:rPr>
          <w:rFonts w:eastAsia="Calibri" w:cstheme="minorHAnsi"/>
        </w:rPr>
        <w:t>ission. P</w:t>
      </w:r>
      <w:r w:rsidR="00DD1607" w:rsidRPr="00A77C44">
        <w:rPr>
          <w:rFonts w:eastAsia="Calibri" w:cstheme="minorHAnsi"/>
        </w:rPr>
        <w:t>hilippe</w:t>
      </w:r>
      <w:r w:rsidRPr="00A77C44">
        <w:rPr>
          <w:rFonts w:eastAsia="Calibri" w:cstheme="minorHAnsi"/>
        </w:rPr>
        <w:t xml:space="preserve"> HUDRY réclame un stand commun pour revenir au salon J</w:t>
      </w:r>
      <w:r w:rsidR="00DD1607" w:rsidRPr="00A77C44">
        <w:rPr>
          <w:rFonts w:eastAsia="Calibri" w:cstheme="minorHAnsi"/>
        </w:rPr>
        <w:t>ohann</w:t>
      </w:r>
      <w:r w:rsidRPr="00A77C44">
        <w:rPr>
          <w:rFonts w:eastAsia="Calibri" w:cstheme="minorHAnsi"/>
        </w:rPr>
        <w:t xml:space="preserve"> COENNE rappel</w:t>
      </w:r>
      <w:r w:rsidR="00DD1607" w:rsidRPr="00A77C44">
        <w:rPr>
          <w:rFonts w:eastAsia="Calibri" w:cstheme="minorHAnsi"/>
        </w:rPr>
        <w:t>le</w:t>
      </w:r>
      <w:r w:rsidRPr="00A77C44">
        <w:rPr>
          <w:rFonts w:eastAsia="Calibri" w:cstheme="minorHAnsi"/>
        </w:rPr>
        <w:t xml:space="preserve"> que l’absence de la SNC de cette année </w:t>
      </w:r>
      <w:r w:rsidR="006A56F5" w:rsidRPr="00A77C44">
        <w:rPr>
          <w:rFonts w:eastAsia="Calibri" w:cstheme="minorHAnsi"/>
        </w:rPr>
        <w:t>a</w:t>
      </w:r>
      <w:r w:rsidRPr="00A77C44">
        <w:rPr>
          <w:rFonts w:eastAsia="Calibri" w:cstheme="minorHAnsi"/>
        </w:rPr>
        <w:t xml:space="preserve"> quand même coutée 5</w:t>
      </w:r>
      <w:r w:rsidR="001A5BC0" w:rsidRPr="00A77C44">
        <w:rPr>
          <w:rFonts w:eastAsia="Calibri" w:cstheme="minorHAnsi"/>
        </w:rPr>
        <w:t>5</w:t>
      </w:r>
      <w:r w:rsidRPr="00A77C44">
        <w:rPr>
          <w:rFonts w:eastAsia="Calibri" w:cstheme="minorHAnsi"/>
        </w:rPr>
        <w:t xml:space="preserve">0 Euros à la SCAF car le stand vide </w:t>
      </w:r>
      <w:r w:rsidR="006A56F5" w:rsidRPr="00A77C44">
        <w:rPr>
          <w:rFonts w:eastAsia="Calibri" w:cstheme="minorHAnsi"/>
        </w:rPr>
        <w:t>a</w:t>
      </w:r>
      <w:r w:rsidRPr="00A77C44">
        <w:rPr>
          <w:rFonts w:eastAsia="Calibri" w:cstheme="minorHAnsi"/>
        </w:rPr>
        <w:t xml:space="preserve"> été facturé. Une réunion est prévue le 8/06/2018 avec COMEXPOSIUM dans leurs locaux de la </w:t>
      </w:r>
      <w:r w:rsidR="006A56F5" w:rsidRPr="00A77C44">
        <w:rPr>
          <w:rFonts w:eastAsia="Calibri" w:cstheme="minorHAnsi"/>
        </w:rPr>
        <w:t>D</w:t>
      </w:r>
      <w:r w:rsidRPr="00A77C44">
        <w:rPr>
          <w:rFonts w:eastAsia="Calibri" w:cstheme="minorHAnsi"/>
        </w:rPr>
        <w:t xml:space="preserve">éfense. </w:t>
      </w:r>
    </w:p>
    <w:tbl>
      <w:tblPr>
        <w:tblStyle w:val="Grilledutableau"/>
        <w:tblW w:w="0" w:type="auto"/>
        <w:tblLook w:val="04A0"/>
      </w:tblPr>
      <w:tblGrid>
        <w:gridCol w:w="9212"/>
      </w:tblGrid>
      <w:tr w:rsidR="00FC6D28" w:rsidRPr="00A77C44" w:rsidTr="00FC6D28">
        <w:tc>
          <w:tcPr>
            <w:tcW w:w="9212" w:type="dxa"/>
          </w:tcPr>
          <w:p w:rsidR="00950167" w:rsidRPr="00A77C44" w:rsidRDefault="004072FB" w:rsidP="00884845">
            <w:pPr>
              <w:spacing w:line="312" w:lineRule="auto"/>
              <w:jc w:val="both"/>
              <w:rPr>
                <w:rFonts w:eastAsia="Calibri" w:cstheme="minorHAnsi"/>
              </w:rPr>
            </w:pPr>
            <w:r w:rsidRPr="00A77C44">
              <w:rPr>
                <w:rFonts w:eastAsia="Calibri" w:cstheme="minorHAnsi"/>
              </w:rPr>
              <w:t xml:space="preserve">Beaucoup plus de volières cette année, d’où un temps de montage plus long, avec des bénévoles du Salon, de la Moselle, ainsi que 3 jeunes </w:t>
            </w:r>
            <w:r w:rsidR="006A56F5" w:rsidRPr="00A77C44">
              <w:rPr>
                <w:rFonts w:eastAsia="Calibri" w:cstheme="minorHAnsi"/>
              </w:rPr>
              <w:t>encadré</w:t>
            </w:r>
            <w:r w:rsidR="00953967" w:rsidRPr="00A77C44">
              <w:rPr>
                <w:rFonts w:eastAsia="Calibri" w:cstheme="minorHAnsi"/>
              </w:rPr>
              <w:t>s</w:t>
            </w:r>
            <w:r w:rsidR="006A56F5" w:rsidRPr="00A77C44">
              <w:rPr>
                <w:rFonts w:eastAsia="Calibri" w:cstheme="minorHAnsi"/>
              </w:rPr>
              <w:t xml:space="preserve"> par</w:t>
            </w:r>
            <w:r w:rsidRPr="00A77C44">
              <w:rPr>
                <w:rFonts w:eastAsia="Calibri" w:cstheme="minorHAnsi"/>
              </w:rPr>
              <w:t xml:space="preserve"> leur éducateur de la protection judiciaire de la </w:t>
            </w:r>
            <w:r w:rsidRPr="00A77C44">
              <w:rPr>
                <w:rFonts w:eastAsia="Calibri" w:cstheme="minorHAnsi"/>
              </w:rPr>
              <w:lastRenderedPageBreak/>
              <w:t xml:space="preserve">jeunesse. </w:t>
            </w:r>
          </w:p>
          <w:p w:rsidR="00950167" w:rsidRPr="00A77C44" w:rsidRDefault="00950167" w:rsidP="00884845">
            <w:pPr>
              <w:spacing w:line="312" w:lineRule="auto"/>
              <w:jc w:val="both"/>
              <w:rPr>
                <w:rFonts w:eastAsia="Calibri" w:cstheme="minorHAnsi"/>
              </w:rPr>
            </w:pPr>
            <w:r w:rsidRPr="00A77C44">
              <w:rPr>
                <w:rFonts w:eastAsia="Calibri" w:cstheme="minorHAnsi"/>
              </w:rPr>
              <w:t>Un matériel vieillissant et en mauvais état, donc à renouveler. On déplore le manque de possibilité d’accéder au stock en dehors de la durée du SIA.</w:t>
            </w:r>
          </w:p>
          <w:p w:rsidR="00EB0B39" w:rsidRPr="00A77C44" w:rsidRDefault="00EB0B39" w:rsidP="00EB0B39">
            <w:pPr>
              <w:spacing w:line="312" w:lineRule="auto"/>
              <w:jc w:val="both"/>
              <w:rPr>
                <w:rFonts w:eastAsia="Calibri" w:cstheme="minorHAnsi"/>
              </w:rPr>
            </w:pPr>
            <w:r w:rsidRPr="00A77C44">
              <w:rPr>
                <w:rFonts w:eastAsia="Calibri" w:cstheme="minorHAnsi"/>
              </w:rPr>
              <w:t>Un bon travail réalisé sur des panneaux pédagogiques par Johann COËNNE et COMEXPOSIUM.</w:t>
            </w:r>
          </w:p>
          <w:p w:rsidR="006F0B58" w:rsidRPr="00A77C44" w:rsidRDefault="006F0B58" w:rsidP="006F0B58">
            <w:pPr>
              <w:spacing w:line="312" w:lineRule="auto"/>
              <w:jc w:val="both"/>
              <w:rPr>
                <w:rFonts w:eastAsia="Calibri" w:cstheme="minorHAnsi"/>
              </w:rPr>
            </w:pPr>
            <w:r w:rsidRPr="00A77C44">
              <w:rPr>
                <w:rFonts w:eastAsia="Calibri" w:cstheme="minorHAnsi"/>
              </w:rPr>
              <w:t>Laps de temps trop court entre l’autorisation de rentrer dans les halls et l’heure d’ouverture au public d’où des difficultés à assurer</w:t>
            </w:r>
            <w:r w:rsidR="006A56F5" w:rsidRPr="00A77C44">
              <w:rPr>
                <w:rFonts w:eastAsia="Calibri" w:cstheme="minorHAnsi"/>
              </w:rPr>
              <w:t xml:space="preserve"> consciencieusement</w:t>
            </w:r>
            <w:r w:rsidRPr="00A77C44">
              <w:rPr>
                <w:rFonts w:eastAsia="Calibri" w:cstheme="minorHAnsi"/>
              </w:rPr>
              <w:t xml:space="preserve"> le nourrissage des animaux.</w:t>
            </w:r>
          </w:p>
          <w:p w:rsidR="00EB0B39" w:rsidRPr="00A77C44" w:rsidRDefault="006F0B58" w:rsidP="00884845">
            <w:pPr>
              <w:spacing w:line="312" w:lineRule="auto"/>
              <w:jc w:val="both"/>
              <w:rPr>
                <w:rFonts w:eastAsia="Calibri" w:cstheme="minorHAnsi"/>
              </w:rPr>
            </w:pPr>
            <w:r w:rsidRPr="00A77C44">
              <w:rPr>
                <w:rFonts w:eastAsia="Calibri" w:cstheme="minorHAnsi"/>
              </w:rPr>
              <w:t xml:space="preserve">Une bonne ambiance entre les </w:t>
            </w:r>
            <w:r w:rsidR="006A56F5" w:rsidRPr="00A77C44">
              <w:rPr>
                <w:rFonts w:eastAsia="Calibri" w:cstheme="minorHAnsi"/>
              </w:rPr>
              <w:t>commissaires et ce</w:t>
            </w:r>
            <w:r w:rsidRPr="00A77C44">
              <w:rPr>
                <w:rFonts w:eastAsia="Calibri" w:cstheme="minorHAnsi"/>
              </w:rPr>
              <w:t xml:space="preserve"> malgré la fatigue.</w:t>
            </w:r>
          </w:p>
          <w:p w:rsidR="006F0B58" w:rsidRPr="00A77C44" w:rsidRDefault="006F0B58" w:rsidP="006F0B58">
            <w:pPr>
              <w:spacing w:line="312" w:lineRule="auto"/>
              <w:jc w:val="both"/>
              <w:rPr>
                <w:rFonts w:eastAsia="Calibri" w:cstheme="minorHAnsi"/>
              </w:rPr>
            </w:pPr>
            <w:r w:rsidRPr="00A77C44">
              <w:rPr>
                <w:rFonts w:eastAsia="Calibri" w:cstheme="minorHAnsi"/>
              </w:rPr>
              <w:t xml:space="preserve">Merci à nos sponsors pour </w:t>
            </w:r>
            <w:r w:rsidR="000A7B5E">
              <w:rPr>
                <w:rFonts w:eastAsia="Calibri" w:cstheme="minorHAnsi"/>
              </w:rPr>
              <w:t>leurs dons, aux subventions du C</w:t>
            </w:r>
            <w:r w:rsidRPr="00A77C44">
              <w:rPr>
                <w:rFonts w:eastAsia="Calibri" w:cstheme="minorHAnsi"/>
              </w:rPr>
              <w:t>ENECA et de COMEXPOSIUM, qui ont permis de ne pas inscrire ce bilan en déficit, à nos partenaires de l’alimentation animale qui ont offert les grains et autres granulés.</w:t>
            </w:r>
          </w:p>
          <w:p w:rsidR="00FC6D28" w:rsidRPr="00A77C44" w:rsidRDefault="004072FB" w:rsidP="00884845">
            <w:pPr>
              <w:spacing w:line="312" w:lineRule="auto"/>
              <w:jc w:val="both"/>
              <w:rPr>
                <w:rFonts w:eastAsia="Calibri" w:cstheme="minorHAnsi"/>
              </w:rPr>
            </w:pPr>
            <w:r w:rsidRPr="00A77C44">
              <w:rPr>
                <w:rFonts w:eastAsia="Calibri" w:cstheme="minorHAnsi"/>
              </w:rPr>
              <w:t xml:space="preserve">Un bémol, l’absence de Madame LEVACHER en dehors de ses heures normales de travail. </w:t>
            </w:r>
            <w:r w:rsidR="00236D96" w:rsidRPr="00A77C44">
              <w:rPr>
                <w:rFonts w:eastAsia="Calibri" w:cstheme="minorHAnsi"/>
              </w:rPr>
              <w:t>Absence qui a demandé un surcroît de travail aux bénévoles ainsi qu’un coût supplémentaire.</w:t>
            </w:r>
          </w:p>
          <w:p w:rsidR="00236D96" w:rsidRPr="00A77C44" w:rsidRDefault="00236D96" w:rsidP="00884845">
            <w:pPr>
              <w:spacing w:line="312" w:lineRule="auto"/>
              <w:jc w:val="both"/>
              <w:rPr>
                <w:rFonts w:eastAsia="Calibri" w:cstheme="minorHAnsi"/>
              </w:rPr>
            </w:pPr>
            <w:r w:rsidRPr="00A77C44">
              <w:rPr>
                <w:rFonts w:eastAsia="Calibri" w:cstheme="minorHAnsi"/>
              </w:rPr>
              <w:t xml:space="preserve">Un regret : la décision de la DDPP d’interdire l’exposition aux palmipèdes. Les stands des corps techniques très mal placés. </w:t>
            </w:r>
          </w:p>
          <w:p w:rsidR="002524B7" w:rsidRPr="00A77C44" w:rsidRDefault="00767F12" w:rsidP="00884845">
            <w:pPr>
              <w:spacing w:line="312" w:lineRule="auto"/>
              <w:jc w:val="both"/>
              <w:rPr>
                <w:rFonts w:eastAsia="Calibri" w:cstheme="minorHAnsi"/>
              </w:rPr>
            </w:pPr>
            <w:r w:rsidRPr="00A77C44">
              <w:rPr>
                <w:rFonts w:eastAsia="Calibri" w:cstheme="minorHAnsi"/>
              </w:rPr>
              <w:t>Une baisse de vente</w:t>
            </w:r>
            <w:r w:rsidR="002524B7" w:rsidRPr="00A77C44">
              <w:rPr>
                <w:rFonts w:eastAsia="Calibri" w:cstheme="minorHAnsi"/>
              </w:rPr>
              <w:t xml:space="preserve"> d’animaux par rapport à </w:t>
            </w:r>
            <w:r w:rsidRPr="00A77C44">
              <w:rPr>
                <w:rFonts w:eastAsia="Calibri" w:cstheme="minorHAnsi"/>
              </w:rPr>
              <w:t xml:space="preserve">l’année de référence </w:t>
            </w:r>
            <w:r w:rsidR="002524B7" w:rsidRPr="00A77C44">
              <w:rPr>
                <w:rFonts w:eastAsia="Calibri" w:cstheme="minorHAnsi"/>
              </w:rPr>
              <w:t>2016, d</w:t>
            </w:r>
            <w:r w:rsidRPr="00A77C44">
              <w:rPr>
                <w:rFonts w:eastAsia="Calibri" w:cstheme="minorHAnsi"/>
              </w:rPr>
              <w:t>ue</w:t>
            </w:r>
            <w:r w:rsidR="002524B7" w:rsidRPr="00A77C44">
              <w:rPr>
                <w:rFonts w:eastAsia="Calibri" w:cstheme="minorHAnsi"/>
              </w:rPr>
              <w:t xml:space="preserve"> en grande partie à la vente de volailles par des stands professionnels</w:t>
            </w:r>
            <w:r w:rsidRPr="00A77C44">
              <w:rPr>
                <w:rFonts w:eastAsia="Calibri" w:cstheme="minorHAnsi"/>
              </w:rPr>
              <w:t xml:space="preserve"> situés à nos côtés</w:t>
            </w:r>
            <w:r w:rsidR="002524B7" w:rsidRPr="00A77C44">
              <w:rPr>
                <w:rFonts w:eastAsia="Calibri" w:cstheme="minorHAnsi"/>
              </w:rPr>
              <w:t xml:space="preserve"> et l’absence des gros acheteurs </w:t>
            </w:r>
            <w:r w:rsidR="006A56F5" w:rsidRPr="00A77C44">
              <w:rPr>
                <w:rFonts w:eastAsia="Calibri" w:cstheme="minorHAnsi"/>
              </w:rPr>
              <w:t xml:space="preserve">étrangers </w:t>
            </w:r>
            <w:r w:rsidR="002524B7" w:rsidRPr="00A77C44">
              <w:rPr>
                <w:rFonts w:eastAsia="Calibri" w:cstheme="minorHAnsi"/>
              </w:rPr>
              <w:t>habituels.</w:t>
            </w:r>
          </w:p>
          <w:p w:rsidR="006A56F5" w:rsidRPr="00A77C44" w:rsidRDefault="002524B7" w:rsidP="00884845">
            <w:pPr>
              <w:spacing w:line="312" w:lineRule="auto"/>
              <w:jc w:val="both"/>
              <w:rPr>
                <w:rFonts w:eastAsia="Calibri" w:cstheme="minorHAnsi"/>
              </w:rPr>
            </w:pPr>
            <w:r w:rsidRPr="00A77C44">
              <w:rPr>
                <w:rFonts w:eastAsia="Calibri" w:cstheme="minorHAnsi"/>
              </w:rPr>
              <w:t>Un autre bémol, le passage au numérique pour les cartes « exposants » ou « parking », gestion mise en place par COMEXPOSIUM mais qui n’a pas trop bien fonctionné.</w:t>
            </w:r>
            <w:r w:rsidR="00767F12" w:rsidRPr="00A77C44">
              <w:rPr>
                <w:rFonts w:eastAsia="Calibri" w:cstheme="minorHAnsi"/>
              </w:rPr>
              <w:t xml:space="preserve"> </w:t>
            </w:r>
          </w:p>
          <w:p w:rsidR="002524B7" w:rsidRPr="00A77C44" w:rsidRDefault="002524B7" w:rsidP="00884845">
            <w:pPr>
              <w:spacing w:line="312" w:lineRule="auto"/>
              <w:jc w:val="both"/>
              <w:rPr>
                <w:rFonts w:eastAsia="Calibri" w:cstheme="minorHAnsi"/>
              </w:rPr>
            </w:pPr>
            <w:r w:rsidRPr="00A77C44">
              <w:rPr>
                <w:rFonts w:eastAsia="Calibri" w:cstheme="minorHAnsi"/>
              </w:rPr>
              <w:t>Un souhait pour l</w:t>
            </w:r>
            <w:r w:rsidR="002420CF" w:rsidRPr="00A77C44">
              <w:rPr>
                <w:rFonts w:eastAsia="Calibri" w:cstheme="minorHAnsi"/>
              </w:rPr>
              <w:t>e cru 2019 : un stand commun à tous les corps techniques. Il était à noté l’absence de la SNC cette année</w:t>
            </w:r>
            <w:r w:rsidR="00767F12" w:rsidRPr="00A77C44">
              <w:rPr>
                <w:rFonts w:eastAsia="Calibri" w:cstheme="minorHAnsi"/>
              </w:rPr>
              <w:t>, mais le stand a été facturé quand même à la SCAF.</w:t>
            </w:r>
          </w:p>
          <w:p w:rsidR="002420CF" w:rsidRPr="00A77C44" w:rsidRDefault="002420CF" w:rsidP="00884845">
            <w:pPr>
              <w:spacing w:line="312" w:lineRule="auto"/>
              <w:jc w:val="both"/>
              <w:rPr>
                <w:rFonts w:eastAsia="Calibri" w:cstheme="minorHAnsi"/>
              </w:rPr>
            </w:pPr>
            <w:r w:rsidRPr="00A77C44">
              <w:rPr>
                <w:rFonts w:eastAsia="Calibri" w:cstheme="minorHAnsi"/>
              </w:rPr>
              <w:t>Une proposition : un travail décentralisé, commencé bien en amont</w:t>
            </w:r>
            <w:r w:rsidR="00950167" w:rsidRPr="00A77C44">
              <w:rPr>
                <w:rFonts w:eastAsia="Calibri" w:cstheme="minorHAnsi"/>
              </w:rPr>
              <w:t xml:space="preserve"> tant pour le catalogue que pour les autres postes</w:t>
            </w:r>
            <w:r w:rsidRPr="00A77C44">
              <w:rPr>
                <w:rFonts w:eastAsia="Calibri" w:cstheme="minorHAnsi"/>
              </w:rPr>
              <w:t>.</w:t>
            </w:r>
            <w:r w:rsidR="00950167" w:rsidRPr="00A77C44">
              <w:rPr>
                <w:rFonts w:eastAsia="Calibri" w:cstheme="minorHAnsi"/>
              </w:rPr>
              <w:t xml:space="preserve"> Un matériel adéquat, fonctionnel et adapté.</w:t>
            </w:r>
            <w:r w:rsidR="00EB0B39" w:rsidRPr="00A77C44">
              <w:rPr>
                <w:rFonts w:eastAsia="Calibri" w:cstheme="minorHAnsi"/>
              </w:rPr>
              <w:t xml:space="preserve"> </w:t>
            </w:r>
          </w:p>
          <w:p w:rsidR="00EB0B39" w:rsidRPr="00A77C44" w:rsidRDefault="00EB0B39" w:rsidP="00884845">
            <w:pPr>
              <w:spacing w:line="312" w:lineRule="auto"/>
              <w:jc w:val="both"/>
              <w:rPr>
                <w:rFonts w:eastAsia="Calibri" w:cstheme="minorHAnsi"/>
              </w:rPr>
            </w:pPr>
            <w:r w:rsidRPr="00A77C44">
              <w:rPr>
                <w:rFonts w:eastAsia="Calibri" w:cstheme="minorHAnsi"/>
              </w:rPr>
              <w:t xml:space="preserve">Une demande : l’inscription de l’identification des animaux sur </w:t>
            </w:r>
            <w:proofErr w:type="spellStart"/>
            <w:r w:rsidRPr="00A77C44">
              <w:rPr>
                <w:rFonts w:eastAsia="Calibri" w:cstheme="minorHAnsi"/>
              </w:rPr>
              <w:t>ExpoPC</w:t>
            </w:r>
            <w:proofErr w:type="spellEnd"/>
            <w:r w:rsidRPr="00A77C44">
              <w:rPr>
                <w:rFonts w:eastAsia="Calibri" w:cstheme="minorHAnsi"/>
              </w:rPr>
              <w:t xml:space="preserve"> et les cartes de jugement</w:t>
            </w:r>
          </w:p>
          <w:p w:rsidR="00950167" w:rsidRPr="00A77C44" w:rsidRDefault="00950167" w:rsidP="00884845">
            <w:pPr>
              <w:spacing w:line="312" w:lineRule="auto"/>
              <w:jc w:val="both"/>
              <w:rPr>
                <w:rFonts w:eastAsia="Calibri" w:cstheme="minorHAnsi"/>
              </w:rPr>
            </w:pPr>
            <w:r w:rsidRPr="00A77C44">
              <w:rPr>
                <w:rFonts w:eastAsia="Calibri" w:cstheme="minorHAnsi"/>
              </w:rPr>
              <w:t>Un autre souhait, un nombre plus important de bénévoles, du montage au démontage en passant par les jours d’ouverture au public.</w:t>
            </w:r>
          </w:p>
          <w:p w:rsidR="002420CF" w:rsidRPr="00A77C44" w:rsidRDefault="002420CF" w:rsidP="00884845">
            <w:pPr>
              <w:spacing w:line="312" w:lineRule="auto"/>
              <w:jc w:val="both"/>
              <w:rPr>
                <w:rFonts w:eastAsia="Calibri" w:cstheme="minorHAnsi"/>
              </w:rPr>
            </w:pPr>
            <w:r w:rsidRPr="00A77C44">
              <w:rPr>
                <w:rFonts w:eastAsia="Calibri" w:cstheme="minorHAnsi"/>
              </w:rPr>
              <w:t xml:space="preserve">Une question, l’avenir de notre participation au SIA tout en </w:t>
            </w:r>
            <w:r w:rsidR="00767F12" w:rsidRPr="00A77C44">
              <w:rPr>
                <w:rFonts w:eastAsia="Calibri" w:cstheme="minorHAnsi"/>
              </w:rPr>
              <w:t>nous</w:t>
            </w:r>
            <w:r w:rsidRPr="00A77C44">
              <w:rPr>
                <w:rFonts w:eastAsia="Calibri" w:cstheme="minorHAnsi"/>
              </w:rPr>
              <w:t xml:space="preserve"> mettant en conformité avec le bien-être animal.</w:t>
            </w:r>
          </w:p>
          <w:p w:rsidR="00FC6D28" w:rsidRPr="00A77C44" w:rsidRDefault="002420CF" w:rsidP="00767F12">
            <w:pPr>
              <w:spacing w:line="312" w:lineRule="auto"/>
              <w:jc w:val="both"/>
              <w:rPr>
                <w:rFonts w:eastAsia="Calibri" w:cstheme="minorHAnsi"/>
              </w:rPr>
            </w:pPr>
            <w:r w:rsidRPr="00A77C44">
              <w:rPr>
                <w:rFonts w:eastAsia="Calibri" w:cstheme="minorHAnsi"/>
              </w:rPr>
              <w:t>Une réunion est prévue avec COMEXPOSIUM le 8 juin 2018.</w:t>
            </w:r>
          </w:p>
          <w:p w:rsidR="00906B68" w:rsidRPr="00A77C44" w:rsidRDefault="00906B68" w:rsidP="00767F12">
            <w:pPr>
              <w:spacing w:line="312" w:lineRule="auto"/>
              <w:jc w:val="both"/>
              <w:rPr>
                <w:rFonts w:eastAsia="Calibri" w:cstheme="minorHAnsi"/>
              </w:rPr>
            </w:pPr>
            <w:r w:rsidRPr="00A77C44">
              <w:rPr>
                <w:rFonts w:eastAsia="Calibri" w:cstheme="minorHAnsi"/>
              </w:rPr>
              <w:t xml:space="preserve">Philippe HUDRY </w:t>
            </w:r>
            <w:r w:rsidR="007D1E24" w:rsidRPr="00A77C44">
              <w:rPr>
                <w:rFonts w:eastAsia="Calibri" w:cstheme="minorHAnsi"/>
              </w:rPr>
              <w:t xml:space="preserve">et René EVAIN </w:t>
            </w:r>
            <w:r w:rsidRPr="00A77C44">
              <w:rPr>
                <w:rFonts w:eastAsia="Calibri" w:cstheme="minorHAnsi"/>
              </w:rPr>
              <w:t>intègre</w:t>
            </w:r>
            <w:r w:rsidR="007D1E24" w:rsidRPr="00A77C44">
              <w:rPr>
                <w:rFonts w:eastAsia="Calibri" w:cstheme="minorHAnsi"/>
              </w:rPr>
              <w:t>nt</w:t>
            </w:r>
            <w:r w:rsidRPr="00A77C44">
              <w:rPr>
                <w:rFonts w:eastAsia="Calibri" w:cstheme="minorHAnsi"/>
              </w:rPr>
              <w:t xml:space="preserve"> la commission « Evènements ».</w:t>
            </w:r>
          </w:p>
        </w:tc>
      </w:tr>
    </w:tbl>
    <w:p w:rsidR="00495974" w:rsidRPr="00A77C44" w:rsidRDefault="00495974" w:rsidP="00884845">
      <w:pPr>
        <w:spacing w:after="0" w:line="312" w:lineRule="auto"/>
        <w:jc w:val="both"/>
        <w:rPr>
          <w:rFonts w:eastAsia="Calibri" w:cstheme="minorHAnsi"/>
        </w:rPr>
      </w:pPr>
    </w:p>
    <w:p w:rsidR="00495974" w:rsidRPr="00A77C44" w:rsidRDefault="002E03A2" w:rsidP="00884845">
      <w:pPr>
        <w:spacing w:after="0" w:line="312" w:lineRule="auto"/>
        <w:jc w:val="both"/>
        <w:rPr>
          <w:rFonts w:eastAsia="Calibri" w:cstheme="minorHAnsi"/>
          <w:b/>
        </w:rPr>
      </w:pPr>
      <w:r w:rsidRPr="00A77C44">
        <w:rPr>
          <w:rFonts w:eastAsia="Calibri" w:cstheme="minorHAnsi"/>
          <w:b/>
        </w:rPr>
        <w:t xml:space="preserve">3 </w:t>
      </w:r>
      <w:r w:rsidR="00DD1607" w:rsidRPr="00A77C44">
        <w:rPr>
          <w:rFonts w:eastAsia="Calibri" w:cstheme="minorHAnsi"/>
          <w:b/>
        </w:rPr>
        <w:t>Financement de l’aviculture française</w:t>
      </w:r>
    </w:p>
    <w:p w:rsidR="00495974" w:rsidRPr="00A77C44" w:rsidRDefault="002E03A2" w:rsidP="00884845">
      <w:pPr>
        <w:spacing w:after="0" w:line="312" w:lineRule="auto"/>
        <w:jc w:val="both"/>
        <w:rPr>
          <w:rFonts w:eastAsia="Calibri" w:cstheme="minorHAnsi"/>
        </w:rPr>
      </w:pPr>
      <w:r w:rsidRPr="00A77C44">
        <w:rPr>
          <w:rFonts w:eastAsia="Calibri" w:cstheme="minorHAnsi"/>
        </w:rPr>
        <w:t>G</w:t>
      </w:r>
      <w:r w:rsidR="005758E2" w:rsidRPr="00A77C44">
        <w:rPr>
          <w:rFonts w:eastAsia="Calibri" w:cstheme="minorHAnsi"/>
        </w:rPr>
        <w:t xml:space="preserve">aston </w:t>
      </w:r>
      <w:r w:rsidRPr="00A77C44">
        <w:rPr>
          <w:rFonts w:eastAsia="Calibri" w:cstheme="minorHAnsi"/>
        </w:rPr>
        <w:t xml:space="preserve">HARTER informe l’assemblée qu’une réunion aura lieu en </w:t>
      </w:r>
      <w:r w:rsidR="005758E2" w:rsidRPr="00A77C44">
        <w:rPr>
          <w:rFonts w:eastAsia="Calibri" w:cstheme="minorHAnsi"/>
        </w:rPr>
        <w:t>j</w:t>
      </w:r>
      <w:r w:rsidRPr="00A77C44">
        <w:rPr>
          <w:rFonts w:eastAsia="Calibri" w:cstheme="minorHAnsi"/>
        </w:rPr>
        <w:t>uin avec les corps technique</w:t>
      </w:r>
      <w:r w:rsidR="005758E2" w:rsidRPr="00A77C44">
        <w:rPr>
          <w:rFonts w:eastAsia="Calibri" w:cstheme="minorHAnsi"/>
        </w:rPr>
        <w:t>s</w:t>
      </w:r>
      <w:r w:rsidRPr="00A77C44">
        <w:rPr>
          <w:rFonts w:eastAsia="Calibri" w:cstheme="minorHAnsi"/>
        </w:rPr>
        <w:t xml:space="preserve"> pour ti</w:t>
      </w:r>
      <w:r w:rsidR="005758E2" w:rsidRPr="00A77C44">
        <w:rPr>
          <w:rFonts w:eastAsia="Calibri" w:cstheme="minorHAnsi"/>
        </w:rPr>
        <w:t>r</w:t>
      </w:r>
      <w:r w:rsidRPr="00A77C44">
        <w:rPr>
          <w:rFonts w:eastAsia="Calibri" w:cstheme="minorHAnsi"/>
        </w:rPr>
        <w:t xml:space="preserve">er un premier bilan par rapport au projet validé par l’AG du 1/07/2017. Des ajustements seront indispensables pour que tout le monde y trouve son compte et puisse financer ses activités. La renégociation du prix </w:t>
      </w:r>
      <w:r w:rsidR="006F0B58" w:rsidRPr="00A77C44">
        <w:rPr>
          <w:rFonts w:eastAsia="Calibri" w:cstheme="minorHAnsi"/>
        </w:rPr>
        <w:t xml:space="preserve">des </w:t>
      </w:r>
      <w:r w:rsidRPr="00A77C44">
        <w:rPr>
          <w:rFonts w:eastAsia="Calibri" w:cstheme="minorHAnsi"/>
        </w:rPr>
        <w:t>bagues doit servir l’ensemble des acteurs de la SCAF. Le financement global n’est pas viable</w:t>
      </w:r>
      <w:r w:rsidR="005758E2" w:rsidRPr="00A77C44">
        <w:rPr>
          <w:rFonts w:eastAsia="Calibri" w:cstheme="minorHAnsi"/>
        </w:rPr>
        <w:t>.</w:t>
      </w:r>
      <w:r w:rsidRPr="00A77C44">
        <w:rPr>
          <w:rFonts w:eastAsia="Calibri" w:cstheme="minorHAnsi"/>
        </w:rPr>
        <w:t xml:space="preserve"> </w:t>
      </w:r>
      <w:r w:rsidR="005758E2" w:rsidRPr="00A77C44">
        <w:rPr>
          <w:rFonts w:eastAsia="Calibri" w:cstheme="minorHAnsi"/>
        </w:rPr>
        <w:t>Il</w:t>
      </w:r>
      <w:r w:rsidRPr="00A77C44">
        <w:rPr>
          <w:rFonts w:eastAsia="Calibri" w:cstheme="minorHAnsi"/>
        </w:rPr>
        <w:t xml:space="preserve"> y plus de charges que prévu au niveau des déplacements. Il va falloir ajuster en fonction des besoins de c</w:t>
      </w:r>
      <w:r w:rsidR="00042404" w:rsidRPr="00A77C44">
        <w:rPr>
          <w:rFonts w:eastAsia="Calibri" w:cstheme="minorHAnsi"/>
        </w:rPr>
        <w:t>hacun. La SCAF doit rester le maître d’œuvre</w:t>
      </w:r>
      <w:r w:rsidRPr="00A77C44">
        <w:rPr>
          <w:rFonts w:eastAsia="Calibri" w:cstheme="minorHAnsi"/>
        </w:rPr>
        <w:t xml:space="preserve"> et travailler en collaboration avec les corps technique</w:t>
      </w:r>
      <w:r w:rsidR="000A7B5E">
        <w:rPr>
          <w:rFonts w:eastAsia="Calibri" w:cstheme="minorHAnsi"/>
        </w:rPr>
        <w:t>s</w:t>
      </w:r>
      <w:r w:rsidRPr="00A77C44">
        <w:rPr>
          <w:rFonts w:eastAsia="Calibri" w:cstheme="minorHAnsi"/>
        </w:rPr>
        <w:t xml:space="preserve"> et les régions</w:t>
      </w:r>
      <w:r w:rsidR="005758E2" w:rsidRPr="00A77C44">
        <w:rPr>
          <w:rFonts w:eastAsia="Calibri" w:cstheme="minorHAnsi"/>
        </w:rPr>
        <w:t>.</w:t>
      </w:r>
      <w:r w:rsidRPr="00A77C44">
        <w:rPr>
          <w:rFonts w:eastAsia="Calibri" w:cstheme="minorHAnsi"/>
        </w:rPr>
        <w:t xml:space="preserve"> </w:t>
      </w:r>
      <w:r w:rsidR="005758E2" w:rsidRPr="00A77C44">
        <w:rPr>
          <w:rFonts w:eastAsia="Calibri" w:cstheme="minorHAnsi"/>
        </w:rPr>
        <w:t>D</w:t>
      </w:r>
      <w:r w:rsidRPr="00A77C44">
        <w:rPr>
          <w:rFonts w:eastAsia="Calibri" w:cstheme="minorHAnsi"/>
        </w:rPr>
        <w:t>evant les administration</w:t>
      </w:r>
      <w:r w:rsidR="005758E2" w:rsidRPr="00A77C44">
        <w:rPr>
          <w:rFonts w:eastAsia="Calibri" w:cstheme="minorHAnsi"/>
        </w:rPr>
        <w:t>s</w:t>
      </w:r>
      <w:r w:rsidRPr="00A77C44">
        <w:rPr>
          <w:rFonts w:eastAsia="Calibri" w:cstheme="minorHAnsi"/>
        </w:rPr>
        <w:t xml:space="preserve"> il faut rester uni. </w:t>
      </w:r>
      <w:proofErr w:type="spellStart"/>
      <w:r w:rsidRPr="00A77C44">
        <w:rPr>
          <w:rFonts w:eastAsia="Calibri" w:cstheme="minorHAnsi"/>
        </w:rPr>
        <w:t>A</w:t>
      </w:r>
      <w:r w:rsidR="005758E2" w:rsidRPr="00A77C44">
        <w:rPr>
          <w:rFonts w:eastAsia="Calibri" w:cstheme="minorHAnsi"/>
        </w:rPr>
        <w:t>nthime</w:t>
      </w:r>
      <w:proofErr w:type="spellEnd"/>
      <w:r w:rsidRPr="00A77C44">
        <w:rPr>
          <w:rFonts w:eastAsia="Calibri" w:cstheme="minorHAnsi"/>
        </w:rPr>
        <w:t xml:space="preserve"> LEROY rappel</w:t>
      </w:r>
      <w:r w:rsidR="005758E2" w:rsidRPr="00A77C44">
        <w:rPr>
          <w:rFonts w:eastAsia="Calibri" w:cstheme="minorHAnsi"/>
        </w:rPr>
        <w:t>le</w:t>
      </w:r>
      <w:r w:rsidRPr="00A77C44">
        <w:rPr>
          <w:rFonts w:eastAsia="Calibri" w:cstheme="minorHAnsi"/>
        </w:rPr>
        <w:t xml:space="preserve"> que face au</w:t>
      </w:r>
      <w:r w:rsidR="005758E2" w:rsidRPr="00A77C44">
        <w:rPr>
          <w:rFonts w:eastAsia="Calibri" w:cstheme="minorHAnsi"/>
        </w:rPr>
        <w:t>x</w:t>
      </w:r>
      <w:r w:rsidRPr="00A77C44">
        <w:rPr>
          <w:rFonts w:eastAsia="Calibri" w:cstheme="minorHAnsi"/>
        </w:rPr>
        <w:t xml:space="preserve"> rumeur</w:t>
      </w:r>
      <w:r w:rsidR="005758E2" w:rsidRPr="00A77C44">
        <w:rPr>
          <w:rFonts w:eastAsia="Calibri" w:cstheme="minorHAnsi"/>
        </w:rPr>
        <w:t>s</w:t>
      </w:r>
      <w:r w:rsidR="006F0B58" w:rsidRPr="00A77C44">
        <w:rPr>
          <w:rFonts w:eastAsia="Calibri" w:cstheme="minorHAnsi"/>
        </w:rPr>
        <w:t>,</w:t>
      </w:r>
      <w:r w:rsidRPr="00A77C44">
        <w:rPr>
          <w:rFonts w:eastAsia="Calibri" w:cstheme="minorHAnsi"/>
        </w:rPr>
        <w:t xml:space="preserve"> il faut des propositions concrètes et qu</w:t>
      </w:r>
      <w:r w:rsidR="005758E2" w:rsidRPr="00A77C44">
        <w:rPr>
          <w:rFonts w:eastAsia="Calibri" w:cstheme="minorHAnsi"/>
        </w:rPr>
        <w:t>’</w:t>
      </w:r>
      <w:r w:rsidRPr="00A77C44">
        <w:rPr>
          <w:rFonts w:eastAsia="Calibri" w:cstheme="minorHAnsi"/>
        </w:rPr>
        <w:t>il ne doit pas y avoir</w:t>
      </w:r>
      <w:r w:rsidR="004A6EFC" w:rsidRPr="00A77C44">
        <w:rPr>
          <w:rFonts w:eastAsia="Calibri" w:cstheme="minorHAnsi"/>
        </w:rPr>
        <w:t xml:space="preserve"> la</w:t>
      </w:r>
      <w:r w:rsidRPr="00A77C44">
        <w:rPr>
          <w:rFonts w:eastAsia="Calibri" w:cstheme="minorHAnsi"/>
        </w:rPr>
        <w:t xml:space="preserve"> SNC </w:t>
      </w:r>
      <w:r w:rsidR="005758E2" w:rsidRPr="00A77C44">
        <w:rPr>
          <w:rFonts w:eastAsia="Calibri" w:cstheme="minorHAnsi"/>
        </w:rPr>
        <w:t>versus</w:t>
      </w:r>
      <w:r w:rsidRPr="00A77C44">
        <w:rPr>
          <w:rFonts w:eastAsia="Calibri" w:cstheme="minorHAnsi"/>
        </w:rPr>
        <w:t xml:space="preserve"> SCAF</w:t>
      </w:r>
      <w:r w:rsidR="005758E2" w:rsidRPr="00A77C44">
        <w:rPr>
          <w:rFonts w:eastAsia="Calibri" w:cstheme="minorHAnsi"/>
        </w:rPr>
        <w:t>.</w:t>
      </w:r>
      <w:r w:rsidRPr="00A77C44">
        <w:rPr>
          <w:rFonts w:eastAsia="Calibri" w:cstheme="minorHAnsi"/>
        </w:rPr>
        <w:t xml:space="preserve"> </w:t>
      </w:r>
      <w:r w:rsidR="005758E2" w:rsidRPr="00A77C44">
        <w:rPr>
          <w:rFonts w:eastAsia="Calibri" w:cstheme="minorHAnsi"/>
        </w:rPr>
        <w:t>Il</w:t>
      </w:r>
      <w:r w:rsidRPr="00A77C44">
        <w:rPr>
          <w:rFonts w:eastAsia="Calibri" w:cstheme="minorHAnsi"/>
        </w:rPr>
        <w:t xml:space="preserve"> déclare que nous gagnerons ou nous perdrons ensemble. P</w:t>
      </w:r>
      <w:r w:rsidR="005758E2" w:rsidRPr="00A77C44">
        <w:rPr>
          <w:rFonts w:eastAsia="Calibri" w:cstheme="minorHAnsi"/>
        </w:rPr>
        <w:t>hilippe</w:t>
      </w:r>
      <w:r w:rsidRPr="00A77C44">
        <w:rPr>
          <w:rFonts w:eastAsia="Calibri" w:cstheme="minorHAnsi"/>
        </w:rPr>
        <w:t xml:space="preserve"> HUDRY explique qu’il faut des projets, il faut évaluer les besoins et </w:t>
      </w:r>
      <w:r w:rsidRPr="00A77C44">
        <w:rPr>
          <w:rFonts w:eastAsia="Calibri" w:cstheme="minorHAnsi"/>
        </w:rPr>
        <w:lastRenderedPageBreak/>
        <w:t>trouver les moyens. J</w:t>
      </w:r>
      <w:r w:rsidR="005758E2" w:rsidRPr="00A77C44">
        <w:rPr>
          <w:rFonts w:eastAsia="Calibri" w:cstheme="minorHAnsi"/>
        </w:rPr>
        <w:t>ohann</w:t>
      </w:r>
      <w:r w:rsidRPr="00A77C44">
        <w:rPr>
          <w:rFonts w:eastAsia="Calibri" w:cstheme="minorHAnsi"/>
        </w:rPr>
        <w:t xml:space="preserve"> COENNE souligne qu’il faut quand même quelques réserves et que la SCAF doit avoir au moins 15</w:t>
      </w:r>
      <w:r w:rsidR="006F0B58" w:rsidRPr="00A77C44">
        <w:rPr>
          <w:rFonts w:eastAsia="Calibri" w:cstheme="minorHAnsi"/>
        </w:rPr>
        <w:t xml:space="preserve"> </w:t>
      </w:r>
      <w:r w:rsidRPr="00A77C44">
        <w:rPr>
          <w:rFonts w:eastAsia="Calibri" w:cstheme="minorHAnsi"/>
        </w:rPr>
        <w:t>000 Euros d’avance. Y</w:t>
      </w:r>
      <w:r w:rsidR="005758E2" w:rsidRPr="00A77C44">
        <w:rPr>
          <w:rFonts w:eastAsia="Calibri" w:cstheme="minorHAnsi"/>
        </w:rPr>
        <w:t xml:space="preserve">von </w:t>
      </w:r>
      <w:r w:rsidRPr="00A77C44">
        <w:rPr>
          <w:rFonts w:eastAsia="Calibri" w:cstheme="minorHAnsi"/>
        </w:rPr>
        <w:t>CASTIEN est d’accord pour un projet commun en tenant compte des régions qui font le lien avec les associations locales, il souligne que nous sommes à un moment de transition qui peut être critique. J</w:t>
      </w:r>
      <w:r w:rsidR="005758E2" w:rsidRPr="00A77C44">
        <w:rPr>
          <w:rFonts w:eastAsia="Calibri" w:cstheme="minorHAnsi"/>
        </w:rPr>
        <w:t>ean-</w:t>
      </w:r>
      <w:r w:rsidRPr="00A77C44">
        <w:rPr>
          <w:rFonts w:eastAsia="Calibri" w:cstheme="minorHAnsi"/>
        </w:rPr>
        <w:t>C</w:t>
      </w:r>
      <w:r w:rsidR="005758E2" w:rsidRPr="00A77C44">
        <w:rPr>
          <w:rFonts w:eastAsia="Calibri" w:cstheme="minorHAnsi"/>
        </w:rPr>
        <w:t>laude</w:t>
      </w:r>
      <w:r w:rsidRPr="00A77C44">
        <w:rPr>
          <w:rFonts w:eastAsia="Calibri" w:cstheme="minorHAnsi"/>
        </w:rPr>
        <w:t xml:space="preserve"> PERIQUET déplore que beaucoup de réunions ne servent à rien et ne sont pas suivies d’effet.</w:t>
      </w:r>
    </w:p>
    <w:p w:rsidR="00495974" w:rsidRPr="00A77C44" w:rsidRDefault="002E03A2" w:rsidP="00884845">
      <w:pPr>
        <w:spacing w:after="0" w:line="312" w:lineRule="auto"/>
        <w:jc w:val="both"/>
        <w:rPr>
          <w:rFonts w:eastAsia="Calibri" w:cstheme="minorHAnsi"/>
        </w:rPr>
      </w:pPr>
      <w:r w:rsidRPr="00A77C44">
        <w:rPr>
          <w:rFonts w:eastAsia="Calibri" w:cstheme="minorHAnsi"/>
        </w:rPr>
        <w:t>P</w:t>
      </w:r>
      <w:r w:rsidR="005758E2" w:rsidRPr="00A77C44">
        <w:rPr>
          <w:rFonts w:eastAsia="Calibri" w:cstheme="minorHAnsi"/>
        </w:rPr>
        <w:t>hilippe</w:t>
      </w:r>
      <w:r w:rsidRPr="00A77C44">
        <w:rPr>
          <w:rFonts w:eastAsia="Calibri" w:cstheme="minorHAnsi"/>
        </w:rPr>
        <w:t xml:space="preserve"> HUDRY présente une simulation de budget o</w:t>
      </w:r>
      <w:r w:rsidR="00FF0146" w:rsidRPr="00A77C44">
        <w:rPr>
          <w:rFonts w:eastAsia="Calibri" w:cstheme="minorHAnsi"/>
        </w:rPr>
        <w:t>ù</w:t>
      </w:r>
      <w:r w:rsidRPr="00A77C44">
        <w:rPr>
          <w:rFonts w:eastAsia="Calibri" w:cstheme="minorHAnsi"/>
        </w:rPr>
        <w:t xml:space="preserve"> il apparait que les charges de personnel et de loyer représente</w:t>
      </w:r>
      <w:r w:rsidR="00767F12" w:rsidRPr="00A77C44">
        <w:rPr>
          <w:rFonts w:eastAsia="Calibri" w:cstheme="minorHAnsi"/>
        </w:rPr>
        <w:t>nt</w:t>
      </w:r>
      <w:r w:rsidRPr="00A77C44">
        <w:rPr>
          <w:rFonts w:eastAsia="Calibri" w:cstheme="minorHAnsi"/>
        </w:rPr>
        <w:t xml:space="preserve"> un gros poste. Un débat </w:t>
      </w:r>
      <w:r w:rsidR="00FF0146" w:rsidRPr="00A77C44">
        <w:rPr>
          <w:rFonts w:eastAsia="Calibri" w:cstheme="minorHAnsi"/>
        </w:rPr>
        <w:t>s’en</w:t>
      </w:r>
      <w:r w:rsidRPr="00A77C44">
        <w:rPr>
          <w:rFonts w:eastAsia="Calibri" w:cstheme="minorHAnsi"/>
        </w:rPr>
        <w:t>suit</w:t>
      </w:r>
      <w:r w:rsidR="001B4B58" w:rsidRPr="00A77C44">
        <w:rPr>
          <w:rFonts w:eastAsia="Calibri" w:cstheme="minorHAnsi"/>
        </w:rPr>
        <w:t xml:space="preserve"> conc</w:t>
      </w:r>
      <w:r w:rsidRPr="00A77C44">
        <w:rPr>
          <w:rFonts w:eastAsia="Calibri" w:cstheme="minorHAnsi"/>
        </w:rPr>
        <w:t>ernant le maintien d’une secré</w:t>
      </w:r>
      <w:r w:rsidR="00FF0146" w:rsidRPr="00A77C44">
        <w:rPr>
          <w:rFonts w:eastAsia="Calibri" w:cstheme="minorHAnsi"/>
        </w:rPr>
        <w:t>taire à mi-</w:t>
      </w:r>
      <w:r w:rsidRPr="00A77C44">
        <w:rPr>
          <w:rFonts w:eastAsia="Calibri" w:cstheme="minorHAnsi"/>
        </w:rPr>
        <w:t xml:space="preserve">temps et la location de locaux </w:t>
      </w:r>
      <w:r w:rsidR="006F0B58" w:rsidRPr="00A77C44">
        <w:rPr>
          <w:rFonts w:eastAsia="Calibri" w:cstheme="minorHAnsi"/>
        </w:rPr>
        <w:t>à</w:t>
      </w:r>
      <w:r w:rsidRPr="00A77C44">
        <w:rPr>
          <w:rFonts w:eastAsia="Calibri" w:cstheme="minorHAnsi"/>
        </w:rPr>
        <w:t xml:space="preserve"> Paris, une majorité est pour conserver une personne à temps partiel et pour que la SCAF garde une adres</w:t>
      </w:r>
      <w:r w:rsidR="004B27CE" w:rsidRPr="00A77C44">
        <w:rPr>
          <w:rFonts w:eastAsia="Calibri" w:cstheme="minorHAnsi"/>
        </w:rPr>
        <w:t>se dans des locaux officiels à</w:t>
      </w:r>
      <w:r w:rsidRPr="00A77C44">
        <w:rPr>
          <w:rFonts w:eastAsia="Calibri" w:cstheme="minorHAnsi"/>
        </w:rPr>
        <w:t xml:space="preserve"> Paris.</w:t>
      </w:r>
    </w:p>
    <w:p w:rsidR="00641679" w:rsidRPr="00A77C44" w:rsidRDefault="00641679" w:rsidP="00641679">
      <w:pPr>
        <w:spacing w:after="0" w:line="312" w:lineRule="auto"/>
        <w:jc w:val="both"/>
        <w:rPr>
          <w:rFonts w:eastAsia="Calibri" w:cstheme="minorHAnsi"/>
        </w:rPr>
      </w:pPr>
      <w:r w:rsidRPr="00A77C44">
        <w:rPr>
          <w:rFonts w:eastAsia="Calibri" w:cstheme="minorHAnsi"/>
        </w:rPr>
        <w:t>Johann COENNE invite les membres du CA à faire attention aux tarifs des déplacements car cela représente un énorme budget pour la SCAF. Tout le monde est d’accord pour faire un effort en ce sens.</w:t>
      </w:r>
    </w:p>
    <w:tbl>
      <w:tblPr>
        <w:tblStyle w:val="Grilledutableau"/>
        <w:tblW w:w="0" w:type="auto"/>
        <w:tblLook w:val="04A0"/>
      </w:tblPr>
      <w:tblGrid>
        <w:gridCol w:w="9212"/>
      </w:tblGrid>
      <w:tr w:rsidR="006F0B58" w:rsidRPr="00A77C44" w:rsidTr="006F0B58">
        <w:tc>
          <w:tcPr>
            <w:tcW w:w="9212" w:type="dxa"/>
          </w:tcPr>
          <w:p w:rsidR="006F0B58" w:rsidRPr="00A77C44" w:rsidRDefault="006F0B58" w:rsidP="00884845">
            <w:pPr>
              <w:spacing w:line="312" w:lineRule="auto"/>
              <w:jc w:val="both"/>
              <w:rPr>
                <w:rFonts w:eastAsia="Calibri" w:cstheme="minorHAnsi"/>
              </w:rPr>
            </w:pPr>
            <w:r w:rsidRPr="00A77C44">
              <w:rPr>
                <w:rFonts w:eastAsia="Calibri" w:cstheme="minorHAnsi"/>
              </w:rPr>
              <w:t>Tenue d’une réunion en juin avec les corps techniques et les régions pour un 1</w:t>
            </w:r>
            <w:r w:rsidRPr="00A77C44">
              <w:rPr>
                <w:rFonts w:eastAsia="Calibri" w:cstheme="minorHAnsi"/>
                <w:vertAlign w:val="superscript"/>
              </w:rPr>
              <w:t>er</w:t>
            </w:r>
            <w:r w:rsidRPr="00A77C44">
              <w:rPr>
                <w:rFonts w:eastAsia="Calibri" w:cstheme="minorHAnsi"/>
              </w:rPr>
              <w:t xml:space="preserve"> bilan par rapport au projet validé en AG le 1</w:t>
            </w:r>
            <w:r w:rsidRPr="00A77C44">
              <w:rPr>
                <w:rFonts w:eastAsia="Calibri" w:cstheme="minorHAnsi"/>
                <w:vertAlign w:val="superscript"/>
              </w:rPr>
              <w:t>er</w:t>
            </w:r>
            <w:r w:rsidRPr="00A77C44">
              <w:rPr>
                <w:rFonts w:eastAsia="Calibri" w:cstheme="minorHAnsi"/>
              </w:rPr>
              <w:t xml:space="preserve"> juillet 2017.</w:t>
            </w:r>
          </w:p>
          <w:p w:rsidR="006F0B58" w:rsidRPr="00A77C44" w:rsidRDefault="006F0B58" w:rsidP="00884845">
            <w:pPr>
              <w:spacing w:line="312" w:lineRule="auto"/>
              <w:jc w:val="both"/>
              <w:rPr>
                <w:rFonts w:eastAsia="Calibri" w:cstheme="minorHAnsi"/>
              </w:rPr>
            </w:pPr>
            <w:r w:rsidRPr="00A77C44">
              <w:rPr>
                <w:rFonts w:eastAsia="Calibri" w:cstheme="minorHAnsi"/>
              </w:rPr>
              <w:t>Des ajustements sont indispensables pour que chacun puisse financer ses activités.</w:t>
            </w:r>
          </w:p>
          <w:p w:rsidR="006F0B58" w:rsidRPr="00A77C44" w:rsidRDefault="006F0B58" w:rsidP="00884845">
            <w:pPr>
              <w:spacing w:line="312" w:lineRule="auto"/>
              <w:jc w:val="both"/>
              <w:rPr>
                <w:rFonts w:eastAsia="Calibri" w:cstheme="minorHAnsi"/>
              </w:rPr>
            </w:pPr>
            <w:r w:rsidRPr="00A77C44">
              <w:rPr>
                <w:rFonts w:eastAsia="Calibri" w:cstheme="minorHAnsi"/>
              </w:rPr>
              <w:t>La renégociation du prix des bagues doit servir à l’ensemble des acteurs de la SCAF, maître d’œuvre en étroite collaboration avec les corps techniques et les régions.</w:t>
            </w:r>
          </w:p>
          <w:p w:rsidR="006F0B58" w:rsidRPr="00A77C44" w:rsidRDefault="004A6EFC" w:rsidP="00884845">
            <w:pPr>
              <w:spacing w:line="312" w:lineRule="auto"/>
              <w:jc w:val="both"/>
              <w:rPr>
                <w:rFonts w:eastAsia="Calibri" w:cstheme="minorHAnsi"/>
              </w:rPr>
            </w:pPr>
            <w:r w:rsidRPr="00A77C44">
              <w:rPr>
                <w:rFonts w:eastAsia="Calibri" w:cstheme="minorHAnsi"/>
              </w:rPr>
              <w:t>Pour la continuité de notre mouvement avicole, des</w:t>
            </w:r>
            <w:r w:rsidR="006F0B58" w:rsidRPr="00A77C44">
              <w:rPr>
                <w:rFonts w:eastAsia="Calibri" w:cstheme="minorHAnsi"/>
              </w:rPr>
              <w:t xml:space="preserve"> propositions concrètes doivent être faites</w:t>
            </w:r>
            <w:r w:rsidRPr="00A77C44">
              <w:rPr>
                <w:rFonts w:eastAsia="Calibri" w:cstheme="minorHAnsi"/>
              </w:rPr>
              <w:t>, de façon commune. Des</w:t>
            </w:r>
            <w:r w:rsidR="00906B68" w:rsidRPr="00A77C44">
              <w:rPr>
                <w:rFonts w:eastAsia="Calibri" w:cstheme="minorHAnsi"/>
              </w:rPr>
              <w:t xml:space="preserve"> discussions franches, doivent permettre d’élaborer des</w:t>
            </w:r>
            <w:r w:rsidRPr="00A77C44">
              <w:rPr>
                <w:rFonts w:eastAsia="Calibri" w:cstheme="minorHAnsi"/>
              </w:rPr>
              <w:t xml:space="preserve"> projets</w:t>
            </w:r>
            <w:r w:rsidR="00906B68" w:rsidRPr="00A77C44">
              <w:rPr>
                <w:rFonts w:eastAsia="Calibri" w:cstheme="minorHAnsi"/>
              </w:rPr>
              <w:t>, en</w:t>
            </w:r>
            <w:r w:rsidRPr="00A77C44">
              <w:rPr>
                <w:rFonts w:eastAsia="Calibri" w:cstheme="minorHAnsi"/>
              </w:rPr>
              <w:t xml:space="preserve"> évaluant les besoins et en trouvant les moyens</w:t>
            </w:r>
            <w:r w:rsidR="00906B68" w:rsidRPr="00A77C44">
              <w:rPr>
                <w:rFonts w:eastAsia="Calibri" w:cstheme="minorHAnsi"/>
              </w:rPr>
              <w:t xml:space="preserve"> pour les mener à terme</w:t>
            </w:r>
            <w:r w:rsidRPr="00A77C44">
              <w:rPr>
                <w:rFonts w:eastAsia="Calibri" w:cstheme="minorHAnsi"/>
              </w:rPr>
              <w:t>.</w:t>
            </w:r>
          </w:p>
          <w:p w:rsidR="006F0B58" w:rsidRPr="00A77C44" w:rsidRDefault="004A6EFC" w:rsidP="00884845">
            <w:pPr>
              <w:spacing w:line="312" w:lineRule="auto"/>
              <w:jc w:val="both"/>
              <w:rPr>
                <w:rFonts w:eastAsia="Calibri" w:cstheme="minorHAnsi"/>
              </w:rPr>
            </w:pPr>
            <w:r w:rsidRPr="00A77C44">
              <w:rPr>
                <w:rFonts w:eastAsia="Calibri" w:cstheme="minorHAnsi"/>
              </w:rPr>
              <w:t>Dans une simulation de budget, il apparaît que les charges de personnel et loyer représentent un gros poste. Débat sur le maintien d’une secrétaire à mi-temps et location de locaux à Paris. La majorité des membres du CA est pour le maintien des deux.</w:t>
            </w:r>
          </w:p>
          <w:p w:rsidR="002779AE" w:rsidRPr="00A77C44" w:rsidRDefault="00641679" w:rsidP="002779AE">
            <w:pPr>
              <w:spacing w:line="312" w:lineRule="auto"/>
              <w:jc w:val="both"/>
              <w:rPr>
                <w:rFonts w:eastAsia="Calibri" w:cstheme="minorHAnsi"/>
              </w:rPr>
            </w:pPr>
            <w:r w:rsidRPr="00A77C44">
              <w:rPr>
                <w:rFonts w:eastAsia="Calibri" w:cstheme="minorHAnsi"/>
              </w:rPr>
              <w:t xml:space="preserve">Le trésorier demande aux administrateurs de faire </w:t>
            </w:r>
            <w:r w:rsidR="002779AE" w:rsidRPr="00A77C44">
              <w:rPr>
                <w:rFonts w:eastAsia="Calibri" w:cstheme="minorHAnsi"/>
              </w:rPr>
              <w:t>attention aux tarifs des déplacements aux réunion</w:t>
            </w:r>
            <w:r w:rsidR="000A7B5E">
              <w:rPr>
                <w:rFonts w:eastAsia="Calibri" w:cstheme="minorHAnsi"/>
              </w:rPr>
              <w:t>s</w:t>
            </w:r>
            <w:r w:rsidR="002779AE" w:rsidRPr="00A77C44">
              <w:rPr>
                <w:rFonts w:eastAsia="Calibri" w:cstheme="minorHAnsi"/>
              </w:rPr>
              <w:t>. Cette ligne représente une ligne importante dans le budget de la SCAF.</w:t>
            </w:r>
          </w:p>
        </w:tc>
      </w:tr>
    </w:tbl>
    <w:p w:rsidR="00495974" w:rsidRPr="00A77C44" w:rsidRDefault="00495974" w:rsidP="00884845">
      <w:pPr>
        <w:spacing w:after="0" w:line="312" w:lineRule="auto"/>
        <w:jc w:val="both"/>
        <w:rPr>
          <w:rFonts w:eastAsia="Calibri" w:cstheme="minorHAnsi"/>
        </w:rPr>
      </w:pPr>
    </w:p>
    <w:p w:rsidR="00495974" w:rsidRPr="00A77C44" w:rsidRDefault="002E03A2" w:rsidP="00884845">
      <w:pPr>
        <w:spacing w:after="0" w:line="312" w:lineRule="auto"/>
        <w:jc w:val="both"/>
        <w:rPr>
          <w:rFonts w:eastAsia="Calibri" w:cstheme="minorHAnsi"/>
          <w:b/>
        </w:rPr>
      </w:pPr>
      <w:r w:rsidRPr="00A77C44">
        <w:rPr>
          <w:rFonts w:eastAsia="Calibri" w:cstheme="minorHAnsi"/>
          <w:b/>
        </w:rPr>
        <w:t>3a Financement FFC FAEC.</w:t>
      </w:r>
    </w:p>
    <w:p w:rsidR="00495974" w:rsidRPr="00A77C44" w:rsidRDefault="002E03A2" w:rsidP="00884845">
      <w:pPr>
        <w:spacing w:after="0" w:line="312" w:lineRule="auto"/>
        <w:jc w:val="both"/>
        <w:rPr>
          <w:rFonts w:eastAsia="Calibri" w:cstheme="minorHAnsi"/>
        </w:rPr>
      </w:pPr>
      <w:r w:rsidRPr="00A77C44">
        <w:rPr>
          <w:rFonts w:eastAsia="Calibri" w:cstheme="minorHAnsi"/>
        </w:rPr>
        <w:t>J</w:t>
      </w:r>
      <w:r w:rsidR="005758E2" w:rsidRPr="00A77C44">
        <w:rPr>
          <w:rFonts w:eastAsia="Calibri" w:cstheme="minorHAnsi"/>
        </w:rPr>
        <w:t>ean-</w:t>
      </w:r>
      <w:r w:rsidRPr="00A77C44">
        <w:rPr>
          <w:rFonts w:eastAsia="Calibri" w:cstheme="minorHAnsi"/>
        </w:rPr>
        <w:t>J</w:t>
      </w:r>
      <w:r w:rsidR="005758E2" w:rsidRPr="00A77C44">
        <w:rPr>
          <w:rFonts w:eastAsia="Calibri" w:cstheme="minorHAnsi"/>
        </w:rPr>
        <w:t>acques</w:t>
      </w:r>
      <w:r w:rsidRPr="00A77C44">
        <w:rPr>
          <w:rFonts w:eastAsia="Calibri" w:cstheme="minorHAnsi"/>
        </w:rPr>
        <w:t xml:space="preserve"> MENIGOZ attire l’attention du CA par courrier du 5/03/18 sur le fait que ne percevant plus les cotisations des associations avicoles</w:t>
      </w:r>
      <w:r w:rsidR="006A56F5" w:rsidRPr="00A77C44">
        <w:rPr>
          <w:rFonts w:eastAsia="Calibri" w:cstheme="minorHAnsi"/>
        </w:rPr>
        <w:t>,</w:t>
      </w:r>
      <w:r w:rsidRPr="00A77C44">
        <w:rPr>
          <w:rFonts w:eastAsia="Calibri" w:cstheme="minorHAnsi"/>
        </w:rPr>
        <w:t xml:space="preserve"> la FFC et la FAEC ont respectivement un manque à gagner de 4</w:t>
      </w:r>
      <w:r w:rsidR="005758E2" w:rsidRPr="00A77C44">
        <w:rPr>
          <w:rFonts w:eastAsia="Calibri" w:cstheme="minorHAnsi"/>
        </w:rPr>
        <w:t xml:space="preserve"> </w:t>
      </w:r>
      <w:r w:rsidRPr="00A77C44">
        <w:rPr>
          <w:rFonts w:eastAsia="Calibri" w:cstheme="minorHAnsi"/>
        </w:rPr>
        <w:t xml:space="preserve">800 et 800 </w:t>
      </w:r>
      <w:r w:rsidR="005758E2" w:rsidRPr="00A77C44">
        <w:rPr>
          <w:rFonts w:eastAsia="Calibri" w:cstheme="minorHAnsi"/>
        </w:rPr>
        <w:t>e</w:t>
      </w:r>
      <w:r w:rsidRPr="00A77C44">
        <w:rPr>
          <w:rFonts w:eastAsia="Calibri" w:cstheme="minorHAnsi"/>
        </w:rPr>
        <w:t>uros. P</w:t>
      </w:r>
      <w:r w:rsidR="005758E2" w:rsidRPr="00A77C44">
        <w:rPr>
          <w:rFonts w:eastAsia="Calibri" w:cstheme="minorHAnsi"/>
        </w:rPr>
        <w:t>hilippe</w:t>
      </w:r>
      <w:r w:rsidRPr="00A77C44">
        <w:rPr>
          <w:rFonts w:eastAsia="Calibri" w:cstheme="minorHAnsi"/>
        </w:rPr>
        <w:t xml:space="preserve"> HUDRY fait remarquer qu</w:t>
      </w:r>
      <w:r w:rsidR="005758E2" w:rsidRPr="00A77C44">
        <w:rPr>
          <w:rFonts w:eastAsia="Calibri" w:cstheme="minorHAnsi"/>
        </w:rPr>
        <w:t>’à</w:t>
      </w:r>
      <w:r w:rsidRPr="00A77C44">
        <w:rPr>
          <w:rFonts w:eastAsia="Calibri" w:cstheme="minorHAnsi"/>
        </w:rPr>
        <w:t xml:space="preserve"> la base</w:t>
      </w:r>
      <w:r w:rsidR="006A56F5" w:rsidRPr="00A77C44">
        <w:rPr>
          <w:rFonts w:eastAsia="Calibri" w:cstheme="minorHAnsi"/>
        </w:rPr>
        <w:t>,</w:t>
      </w:r>
      <w:r w:rsidRPr="00A77C44">
        <w:rPr>
          <w:rFonts w:eastAsia="Calibri" w:cstheme="minorHAnsi"/>
        </w:rPr>
        <w:t xml:space="preserve"> la cotisation par adhérent</w:t>
      </w:r>
      <w:r w:rsidR="005758E2" w:rsidRPr="00A77C44">
        <w:rPr>
          <w:rFonts w:eastAsia="Calibri" w:cstheme="minorHAnsi"/>
        </w:rPr>
        <w:t xml:space="preserve"> </w:t>
      </w:r>
      <w:r w:rsidRPr="00A77C44">
        <w:rPr>
          <w:rFonts w:eastAsia="Calibri" w:cstheme="minorHAnsi"/>
        </w:rPr>
        <w:t xml:space="preserve">pour les régions était de 1,20 </w:t>
      </w:r>
      <w:r w:rsidR="006A56F5" w:rsidRPr="00A77C44">
        <w:rPr>
          <w:rFonts w:eastAsia="Calibri" w:cstheme="minorHAnsi"/>
        </w:rPr>
        <w:t>€</w:t>
      </w:r>
      <w:r w:rsidRPr="00A77C44">
        <w:rPr>
          <w:rFonts w:eastAsia="Calibri" w:cstheme="minorHAnsi"/>
        </w:rPr>
        <w:t xml:space="preserve"> et qu</w:t>
      </w:r>
      <w:r w:rsidR="005758E2" w:rsidRPr="00A77C44">
        <w:rPr>
          <w:rFonts w:eastAsia="Calibri" w:cstheme="minorHAnsi"/>
        </w:rPr>
        <w:t>’</w:t>
      </w:r>
      <w:r w:rsidRPr="00A77C44">
        <w:rPr>
          <w:rFonts w:eastAsia="Calibri" w:cstheme="minorHAnsi"/>
        </w:rPr>
        <w:t>elle avait été augmentée à 2</w:t>
      </w:r>
      <w:r w:rsidR="005758E2" w:rsidRPr="00A77C44">
        <w:rPr>
          <w:rFonts w:eastAsia="Calibri" w:cstheme="minorHAnsi"/>
        </w:rPr>
        <w:t xml:space="preserve"> </w:t>
      </w:r>
      <w:r w:rsidR="006A56F5" w:rsidRPr="00A77C44">
        <w:rPr>
          <w:rFonts w:eastAsia="Calibri" w:cstheme="minorHAnsi"/>
        </w:rPr>
        <w:t>€</w:t>
      </w:r>
      <w:r w:rsidRPr="00A77C44">
        <w:rPr>
          <w:rFonts w:eastAsia="Calibri" w:cstheme="minorHAnsi"/>
        </w:rPr>
        <w:t xml:space="preserve"> pour </w:t>
      </w:r>
      <w:r w:rsidR="00CD5D79" w:rsidRPr="00A77C44">
        <w:rPr>
          <w:rFonts w:eastAsia="Calibri" w:cstheme="minorHAnsi"/>
        </w:rPr>
        <w:t xml:space="preserve">palier </w:t>
      </w:r>
      <w:r w:rsidRPr="00A77C44">
        <w:rPr>
          <w:rFonts w:eastAsia="Calibri" w:cstheme="minorHAnsi"/>
        </w:rPr>
        <w:t>ce problème. Il souligne que la gestion des bagues incombant aux corps technique</w:t>
      </w:r>
      <w:r w:rsidR="004A6EFC" w:rsidRPr="00A77C44">
        <w:rPr>
          <w:rFonts w:eastAsia="Calibri" w:cstheme="minorHAnsi"/>
        </w:rPr>
        <w:t>s</w:t>
      </w:r>
      <w:r w:rsidRPr="00A77C44">
        <w:rPr>
          <w:rFonts w:eastAsia="Calibri" w:cstheme="minorHAnsi"/>
        </w:rPr>
        <w:t xml:space="preserve"> et aux régions</w:t>
      </w:r>
      <w:r w:rsidR="000A7B5E">
        <w:rPr>
          <w:rFonts w:eastAsia="Calibri" w:cstheme="minorHAnsi"/>
        </w:rPr>
        <w:t>,</w:t>
      </w:r>
      <w:r w:rsidRPr="00A77C44">
        <w:rPr>
          <w:rFonts w:eastAsia="Calibri" w:cstheme="minorHAnsi"/>
        </w:rPr>
        <w:t xml:space="preserve"> les charges de personnel </w:t>
      </w:r>
      <w:r w:rsidR="004A6EFC" w:rsidRPr="00A77C44">
        <w:rPr>
          <w:rFonts w:eastAsia="Calibri" w:cstheme="minorHAnsi"/>
        </w:rPr>
        <w:t>pourraient être réduit</w:t>
      </w:r>
      <w:r w:rsidR="004B27CE" w:rsidRPr="00A77C44">
        <w:rPr>
          <w:rFonts w:eastAsia="Calibri" w:cstheme="minorHAnsi"/>
        </w:rPr>
        <w:t>es</w:t>
      </w:r>
      <w:r w:rsidR="004A6EFC" w:rsidRPr="00A77C44">
        <w:rPr>
          <w:rFonts w:eastAsia="Calibri" w:cstheme="minorHAnsi"/>
        </w:rPr>
        <w:t xml:space="preserve">. </w:t>
      </w:r>
      <w:r w:rsidR="00542898" w:rsidRPr="00A77C44">
        <w:rPr>
          <w:rFonts w:eastAsia="Calibri" w:cstheme="minorHAnsi"/>
        </w:rPr>
        <w:t>L</w:t>
      </w:r>
      <w:r w:rsidRPr="00A77C44">
        <w:rPr>
          <w:rFonts w:eastAsia="Calibri" w:cstheme="minorHAnsi"/>
        </w:rPr>
        <w:t>e fait d’être locataire à l’ITAVI donne une dimension et une vitrine nationale et internationale à la SCAF. G</w:t>
      </w:r>
      <w:r w:rsidR="005758E2" w:rsidRPr="00A77C44">
        <w:rPr>
          <w:rFonts w:eastAsia="Calibri" w:cstheme="minorHAnsi"/>
        </w:rPr>
        <w:t xml:space="preserve">aston </w:t>
      </w:r>
      <w:r w:rsidRPr="00A77C44">
        <w:rPr>
          <w:rFonts w:eastAsia="Calibri" w:cstheme="minorHAnsi"/>
        </w:rPr>
        <w:t xml:space="preserve">HARTER veut que pendant l’exercice 2018 il n’y ait pas de renégociation sur le tarif des bagues qui doit rester à 1,35 </w:t>
      </w:r>
      <w:r w:rsidR="00FB2128" w:rsidRPr="00A77C44">
        <w:rPr>
          <w:rFonts w:eastAsia="Calibri" w:cstheme="minorHAnsi"/>
        </w:rPr>
        <w:t xml:space="preserve">euro </w:t>
      </w:r>
      <w:r w:rsidRPr="00A77C44">
        <w:rPr>
          <w:rFonts w:eastAsia="Calibri" w:cstheme="minorHAnsi"/>
        </w:rPr>
        <w:t>la dizaine pour les corps technique</w:t>
      </w:r>
      <w:r w:rsidR="00FB2128" w:rsidRPr="00A77C44">
        <w:rPr>
          <w:rFonts w:eastAsia="Calibri" w:cstheme="minorHAnsi"/>
        </w:rPr>
        <w:t>s</w:t>
      </w:r>
      <w:r w:rsidRPr="00A77C44">
        <w:rPr>
          <w:rFonts w:eastAsia="Calibri" w:cstheme="minorHAnsi"/>
        </w:rPr>
        <w:t xml:space="preserve"> en sachant que par la suite tout peut évoluer. Une fois les problèmes de financement posés</w:t>
      </w:r>
      <w:r w:rsidR="004B27CE" w:rsidRPr="00A77C44">
        <w:rPr>
          <w:rFonts w:eastAsia="Calibri" w:cstheme="minorHAnsi"/>
        </w:rPr>
        <w:t>,</w:t>
      </w:r>
      <w:r w:rsidRPr="00A77C44">
        <w:rPr>
          <w:rFonts w:eastAsia="Calibri" w:cstheme="minorHAnsi"/>
        </w:rPr>
        <w:t xml:space="preserve"> il faudra s</w:t>
      </w:r>
      <w:r w:rsidR="005758E2" w:rsidRPr="00A77C44">
        <w:rPr>
          <w:rFonts w:eastAsia="Calibri" w:cstheme="minorHAnsi"/>
        </w:rPr>
        <w:t>û</w:t>
      </w:r>
      <w:r w:rsidRPr="00A77C44">
        <w:rPr>
          <w:rFonts w:eastAsia="Calibri" w:cstheme="minorHAnsi"/>
        </w:rPr>
        <w:t>rement se faire conseiller par des financiers. Y</w:t>
      </w:r>
      <w:r w:rsidR="005758E2" w:rsidRPr="00A77C44">
        <w:rPr>
          <w:rFonts w:eastAsia="Calibri" w:cstheme="minorHAnsi"/>
        </w:rPr>
        <w:t>von</w:t>
      </w:r>
      <w:r w:rsidRPr="00A77C44">
        <w:rPr>
          <w:rFonts w:eastAsia="Calibri" w:cstheme="minorHAnsi"/>
        </w:rPr>
        <w:t xml:space="preserve"> CASTIEN pense que la période d’essai </w:t>
      </w:r>
      <w:r w:rsidR="004B27CE" w:rsidRPr="00A77C44">
        <w:rPr>
          <w:rFonts w:eastAsia="Calibri" w:cstheme="minorHAnsi"/>
        </w:rPr>
        <w:t xml:space="preserve">de </w:t>
      </w:r>
      <w:r w:rsidRPr="00A77C44">
        <w:rPr>
          <w:rFonts w:eastAsia="Calibri" w:cstheme="minorHAnsi"/>
        </w:rPr>
        <w:t xml:space="preserve">deux ans doit aller à son terme et qu’il ne faut pas changer les </w:t>
      </w:r>
      <w:r w:rsidR="00352DB3" w:rsidRPr="00A77C44">
        <w:rPr>
          <w:rFonts w:eastAsia="Calibri" w:cstheme="minorHAnsi"/>
        </w:rPr>
        <w:t>règles</w:t>
      </w:r>
      <w:r w:rsidRPr="00A77C44">
        <w:rPr>
          <w:rFonts w:eastAsia="Calibri" w:cstheme="minorHAnsi"/>
        </w:rPr>
        <w:t xml:space="preserve"> trop rapidement.</w:t>
      </w:r>
    </w:p>
    <w:p w:rsidR="00495974" w:rsidRPr="001C038B" w:rsidRDefault="002E03A2" w:rsidP="00884845">
      <w:pPr>
        <w:spacing w:after="0" w:line="312" w:lineRule="auto"/>
        <w:jc w:val="both"/>
        <w:rPr>
          <w:rFonts w:eastAsia="Calibri" w:cstheme="minorHAnsi"/>
          <w:color w:val="FF0000"/>
        </w:rPr>
      </w:pPr>
      <w:r w:rsidRPr="00A77C44">
        <w:rPr>
          <w:rFonts w:eastAsia="Calibri" w:cstheme="minorHAnsi"/>
        </w:rPr>
        <w:t>B</w:t>
      </w:r>
      <w:r w:rsidR="005758E2" w:rsidRPr="00A77C44">
        <w:rPr>
          <w:rFonts w:eastAsia="Calibri" w:cstheme="minorHAnsi"/>
        </w:rPr>
        <w:t>ernard</w:t>
      </w:r>
      <w:r w:rsidRPr="00A77C44">
        <w:rPr>
          <w:rFonts w:eastAsia="Calibri" w:cstheme="minorHAnsi"/>
        </w:rPr>
        <w:t xml:space="preserve"> GILLOIS fait remarquer que les régions ont de plus en plus de travail et voudrai</w:t>
      </w:r>
      <w:r w:rsidR="00542898" w:rsidRPr="00A77C44">
        <w:rPr>
          <w:rFonts w:eastAsia="Calibri" w:cstheme="minorHAnsi"/>
        </w:rPr>
        <w:t>ent</w:t>
      </w:r>
      <w:r w:rsidRPr="00A77C44">
        <w:rPr>
          <w:rFonts w:eastAsia="Calibri" w:cstheme="minorHAnsi"/>
        </w:rPr>
        <w:t xml:space="preserve"> aussi en profiter </w:t>
      </w:r>
      <w:r w:rsidR="00352DB3" w:rsidRPr="00A77C44">
        <w:rPr>
          <w:rFonts w:eastAsia="Calibri" w:cstheme="minorHAnsi"/>
        </w:rPr>
        <w:t>financièrement</w:t>
      </w:r>
      <w:r w:rsidRPr="00A77C44">
        <w:rPr>
          <w:rFonts w:eastAsia="Calibri" w:cstheme="minorHAnsi"/>
        </w:rPr>
        <w:t>. J</w:t>
      </w:r>
      <w:r w:rsidR="005758E2" w:rsidRPr="00A77C44">
        <w:rPr>
          <w:rFonts w:eastAsia="Calibri" w:cstheme="minorHAnsi"/>
        </w:rPr>
        <w:t>ohann</w:t>
      </w:r>
      <w:r w:rsidRPr="00A77C44">
        <w:rPr>
          <w:rFonts w:eastAsia="Calibri" w:cstheme="minorHAnsi"/>
        </w:rPr>
        <w:t xml:space="preserve"> COENNE fait remarquer que la SCAF </w:t>
      </w:r>
      <w:r w:rsidR="00FB2128" w:rsidRPr="00A77C44">
        <w:rPr>
          <w:rFonts w:eastAsia="Calibri" w:cstheme="minorHAnsi"/>
        </w:rPr>
        <w:t xml:space="preserve">a </w:t>
      </w:r>
      <w:r w:rsidRPr="00A77C44">
        <w:rPr>
          <w:rFonts w:eastAsia="Calibri" w:cstheme="minorHAnsi"/>
        </w:rPr>
        <w:t>des charges incompressible</w:t>
      </w:r>
      <w:r w:rsidR="005758E2" w:rsidRPr="00A77C44">
        <w:rPr>
          <w:rFonts w:eastAsia="Calibri" w:cstheme="minorHAnsi"/>
        </w:rPr>
        <w:t>s :</w:t>
      </w:r>
      <w:r w:rsidRPr="00A77C44">
        <w:rPr>
          <w:rFonts w:eastAsia="Calibri" w:cstheme="minorHAnsi"/>
        </w:rPr>
        <w:t xml:space="preserve"> le défraiement des </w:t>
      </w:r>
      <w:r w:rsidR="00542898" w:rsidRPr="00A77C44">
        <w:rPr>
          <w:rFonts w:eastAsia="Calibri" w:cstheme="minorHAnsi"/>
        </w:rPr>
        <w:t xml:space="preserve">réunions du </w:t>
      </w:r>
      <w:r w:rsidRPr="00A77C44">
        <w:rPr>
          <w:rFonts w:eastAsia="Calibri" w:cstheme="minorHAnsi"/>
        </w:rPr>
        <w:t xml:space="preserve">CA, les </w:t>
      </w:r>
      <w:r w:rsidR="00352DB3" w:rsidRPr="00A77C44">
        <w:rPr>
          <w:rFonts w:eastAsia="Calibri" w:cstheme="minorHAnsi"/>
        </w:rPr>
        <w:t>patronages, les</w:t>
      </w:r>
      <w:r w:rsidRPr="00A77C44">
        <w:rPr>
          <w:rFonts w:eastAsia="Calibri" w:cstheme="minorHAnsi"/>
        </w:rPr>
        <w:t xml:space="preserve"> loyers et les charges de personnel</w:t>
      </w:r>
      <w:r w:rsidR="006A56F5" w:rsidRPr="00A77C44">
        <w:rPr>
          <w:rFonts w:eastAsia="Calibri" w:cstheme="minorHAnsi"/>
        </w:rPr>
        <w:t>.</w:t>
      </w:r>
      <w:r w:rsidRPr="00A77C44">
        <w:rPr>
          <w:rFonts w:eastAsia="Calibri" w:cstheme="minorHAnsi"/>
        </w:rPr>
        <w:t xml:space="preserve"> G</w:t>
      </w:r>
      <w:r w:rsidR="005758E2" w:rsidRPr="00A77C44">
        <w:rPr>
          <w:rFonts w:eastAsia="Calibri" w:cstheme="minorHAnsi"/>
        </w:rPr>
        <w:t>aston</w:t>
      </w:r>
      <w:r w:rsidRPr="00A77C44">
        <w:rPr>
          <w:rFonts w:eastAsia="Calibri" w:cstheme="minorHAnsi"/>
        </w:rPr>
        <w:t xml:space="preserve"> HARTER exige que le vote concernant le </w:t>
      </w:r>
      <w:r w:rsidR="00352DB3" w:rsidRPr="00A77C44">
        <w:rPr>
          <w:rFonts w:eastAsia="Calibri" w:cstheme="minorHAnsi"/>
        </w:rPr>
        <w:t>financement</w:t>
      </w:r>
      <w:r w:rsidRPr="00A77C44">
        <w:rPr>
          <w:rFonts w:eastAsia="Calibri" w:cstheme="minorHAnsi"/>
        </w:rPr>
        <w:t xml:space="preserve"> du </w:t>
      </w:r>
      <w:r w:rsidRPr="008B75D2">
        <w:rPr>
          <w:rFonts w:eastAsia="Calibri" w:cstheme="minorHAnsi"/>
        </w:rPr>
        <w:t>6</w:t>
      </w:r>
      <w:r w:rsidR="005758E2" w:rsidRPr="008B75D2">
        <w:rPr>
          <w:rFonts w:eastAsia="Calibri" w:cstheme="minorHAnsi"/>
        </w:rPr>
        <w:t xml:space="preserve"> </w:t>
      </w:r>
      <w:r w:rsidRPr="008B75D2">
        <w:rPr>
          <w:rFonts w:eastAsia="Calibri" w:cstheme="minorHAnsi"/>
        </w:rPr>
        <w:t>mai 201</w:t>
      </w:r>
      <w:r w:rsidR="000A7B5E" w:rsidRPr="008B75D2">
        <w:rPr>
          <w:rFonts w:eastAsia="Calibri" w:cstheme="minorHAnsi"/>
        </w:rPr>
        <w:t>7</w:t>
      </w:r>
      <w:r w:rsidRPr="008B75D2">
        <w:rPr>
          <w:rFonts w:eastAsia="Calibri" w:cstheme="minorHAnsi"/>
        </w:rPr>
        <w:t xml:space="preserve"> et ratifié en AG du </w:t>
      </w:r>
      <w:r w:rsidR="00A86F48" w:rsidRPr="008B75D2">
        <w:rPr>
          <w:rFonts w:eastAsia="Calibri" w:cstheme="minorHAnsi"/>
        </w:rPr>
        <w:t>1er</w:t>
      </w:r>
      <w:r w:rsidRPr="008B75D2">
        <w:rPr>
          <w:rFonts w:eastAsia="Calibri" w:cstheme="minorHAnsi"/>
        </w:rPr>
        <w:t xml:space="preserve"> juillet 201</w:t>
      </w:r>
      <w:r w:rsidR="000A7B5E" w:rsidRPr="008B75D2">
        <w:rPr>
          <w:rFonts w:eastAsia="Calibri" w:cstheme="minorHAnsi"/>
        </w:rPr>
        <w:t>7</w:t>
      </w:r>
      <w:r w:rsidRPr="008B75D2">
        <w:rPr>
          <w:rFonts w:eastAsia="Calibri" w:cstheme="minorHAnsi"/>
        </w:rPr>
        <w:t xml:space="preserve"> soit respecté. La renégociation </w:t>
      </w:r>
      <w:r w:rsidRPr="008B75D2">
        <w:rPr>
          <w:rFonts w:eastAsia="Calibri" w:cstheme="minorHAnsi"/>
        </w:rPr>
        <w:lastRenderedPageBreak/>
        <w:t>du prix des bagues avec le fabricant doit avant tout servir à la SCAF ; Il faut trouver un accord rapide avec la SNC</w:t>
      </w:r>
      <w:r w:rsidR="00641679" w:rsidRPr="008B75D2">
        <w:rPr>
          <w:rFonts w:eastAsia="Calibri" w:cstheme="minorHAnsi"/>
        </w:rPr>
        <w:t>,</w:t>
      </w:r>
      <w:r w:rsidRPr="008B75D2">
        <w:rPr>
          <w:rFonts w:eastAsia="Calibri" w:cstheme="minorHAnsi"/>
        </w:rPr>
        <w:t xml:space="preserve"> cette </w:t>
      </w:r>
      <w:r w:rsidR="00352DB3" w:rsidRPr="008B75D2">
        <w:rPr>
          <w:rFonts w:eastAsia="Calibri" w:cstheme="minorHAnsi"/>
        </w:rPr>
        <w:t>dernière</w:t>
      </w:r>
      <w:r w:rsidRPr="008B75D2">
        <w:rPr>
          <w:rFonts w:eastAsia="Calibri" w:cstheme="minorHAnsi"/>
        </w:rPr>
        <w:t xml:space="preserve"> doit se conformer à ce qui </w:t>
      </w:r>
      <w:r w:rsidR="004B27CE" w:rsidRPr="008B75D2">
        <w:rPr>
          <w:rFonts w:eastAsia="Calibri" w:cstheme="minorHAnsi"/>
        </w:rPr>
        <w:t>a</w:t>
      </w:r>
      <w:r w:rsidRPr="008B75D2">
        <w:rPr>
          <w:rFonts w:eastAsia="Calibri" w:cstheme="minorHAnsi"/>
        </w:rPr>
        <w:t xml:space="preserve"> été voté en CA et AG </w:t>
      </w:r>
      <w:r w:rsidR="008B75D2">
        <w:rPr>
          <w:rFonts w:eastAsia="Calibri" w:cstheme="minorHAnsi"/>
        </w:rPr>
        <w:t xml:space="preserve">2017. Approbation A.G </w:t>
      </w:r>
      <w:r w:rsidRPr="008B75D2">
        <w:rPr>
          <w:rFonts w:eastAsia="Calibri" w:cstheme="minorHAnsi"/>
        </w:rPr>
        <w:t xml:space="preserve">du </w:t>
      </w:r>
      <w:r w:rsidR="001C038B" w:rsidRPr="008B75D2">
        <w:rPr>
          <w:rFonts w:eastAsia="Calibri" w:cstheme="minorHAnsi"/>
        </w:rPr>
        <w:t xml:space="preserve">25 juin </w:t>
      </w:r>
      <w:r w:rsidRPr="008B75D2">
        <w:rPr>
          <w:rFonts w:eastAsia="Calibri" w:cstheme="minorHAnsi"/>
        </w:rPr>
        <w:t>2016.</w:t>
      </w:r>
    </w:p>
    <w:p w:rsidR="00495974" w:rsidRPr="008B75D2" w:rsidRDefault="002E03A2" w:rsidP="00884845">
      <w:pPr>
        <w:spacing w:after="0" w:line="312" w:lineRule="auto"/>
        <w:jc w:val="both"/>
        <w:rPr>
          <w:rFonts w:eastAsia="Calibri" w:cstheme="minorHAnsi"/>
        </w:rPr>
      </w:pPr>
      <w:r w:rsidRPr="00A77C44">
        <w:rPr>
          <w:rFonts w:eastAsia="Calibri" w:cstheme="minorHAnsi"/>
        </w:rPr>
        <w:t>P</w:t>
      </w:r>
      <w:r w:rsidR="005758E2" w:rsidRPr="00A77C44">
        <w:rPr>
          <w:rFonts w:eastAsia="Calibri" w:cstheme="minorHAnsi"/>
        </w:rPr>
        <w:t>hilippe</w:t>
      </w:r>
      <w:r w:rsidRPr="00A77C44">
        <w:rPr>
          <w:rFonts w:eastAsia="Calibri" w:cstheme="minorHAnsi"/>
        </w:rPr>
        <w:t xml:space="preserve"> HUDRY demande à ce que la SNC négocie directement avec le fabricant de bagues comme la FFC pour les CO</w:t>
      </w:r>
      <w:r w:rsidR="00641679" w:rsidRPr="00A77C44">
        <w:rPr>
          <w:rFonts w:eastAsia="Calibri" w:cstheme="minorHAnsi"/>
        </w:rPr>
        <w:t>,</w:t>
      </w:r>
      <w:r w:rsidRPr="00A77C44">
        <w:rPr>
          <w:rFonts w:eastAsia="Calibri" w:cstheme="minorHAnsi"/>
        </w:rPr>
        <w:t xml:space="preserve"> G</w:t>
      </w:r>
      <w:r w:rsidR="005758E2" w:rsidRPr="00A77C44">
        <w:rPr>
          <w:rFonts w:eastAsia="Calibri" w:cstheme="minorHAnsi"/>
        </w:rPr>
        <w:t>aston</w:t>
      </w:r>
      <w:r w:rsidRPr="00A77C44">
        <w:rPr>
          <w:rFonts w:eastAsia="Calibri" w:cstheme="minorHAnsi"/>
        </w:rPr>
        <w:t xml:space="preserve"> HARTER lui rappel</w:t>
      </w:r>
      <w:r w:rsidR="005758E2" w:rsidRPr="00A77C44">
        <w:rPr>
          <w:rFonts w:eastAsia="Calibri" w:cstheme="minorHAnsi"/>
        </w:rPr>
        <w:t>le</w:t>
      </w:r>
      <w:r w:rsidRPr="00A77C44">
        <w:rPr>
          <w:rFonts w:eastAsia="Calibri" w:cstheme="minorHAnsi"/>
        </w:rPr>
        <w:t xml:space="preserve"> que pour ce qui est de la FFC personne ne voulait s'occuper des CO alors que pour les bagues la SCAF</w:t>
      </w:r>
      <w:r w:rsidR="003D3878" w:rsidRPr="00A77C44">
        <w:rPr>
          <w:rFonts w:eastAsia="Calibri" w:cstheme="minorHAnsi"/>
        </w:rPr>
        <w:t xml:space="preserve"> a</w:t>
      </w:r>
      <w:r w:rsidRPr="00A77C44">
        <w:rPr>
          <w:rFonts w:eastAsia="Calibri" w:cstheme="minorHAnsi"/>
        </w:rPr>
        <w:t xml:space="preserve"> un contrat d'exclusivité signé à K</w:t>
      </w:r>
      <w:r w:rsidR="005758E2" w:rsidRPr="00A77C44">
        <w:rPr>
          <w:rFonts w:eastAsia="Calibri" w:cstheme="minorHAnsi"/>
        </w:rPr>
        <w:t>embs</w:t>
      </w:r>
      <w:r w:rsidRPr="00A77C44">
        <w:rPr>
          <w:rFonts w:eastAsia="Calibri" w:cstheme="minorHAnsi"/>
        </w:rPr>
        <w:t xml:space="preserve"> jusqu'en 2023 avec le fabricant. C</w:t>
      </w:r>
      <w:r w:rsidR="005758E2" w:rsidRPr="00A77C44">
        <w:rPr>
          <w:rFonts w:eastAsia="Calibri" w:cstheme="minorHAnsi"/>
        </w:rPr>
        <w:t>hristian</w:t>
      </w:r>
      <w:r w:rsidRPr="00A77C44">
        <w:rPr>
          <w:rFonts w:eastAsia="Calibri" w:cstheme="minorHAnsi"/>
        </w:rPr>
        <w:t xml:space="preserve"> BINOIS souligne que l'identification est du ressort des corps techniques</w:t>
      </w:r>
      <w:r w:rsidR="003D3878" w:rsidRPr="00A77C44">
        <w:rPr>
          <w:rFonts w:eastAsia="Calibri" w:cstheme="minorHAnsi"/>
        </w:rPr>
        <w:t>.</w:t>
      </w:r>
      <w:r w:rsidRPr="00A77C44">
        <w:rPr>
          <w:rFonts w:eastAsia="Calibri" w:cstheme="minorHAnsi"/>
        </w:rPr>
        <w:t xml:space="preserve"> G</w:t>
      </w:r>
      <w:r w:rsidR="005758E2" w:rsidRPr="00A77C44">
        <w:rPr>
          <w:rFonts w:eastAsia="Calibri" w:cstheme="minorHAnsi"/>
        </w:rPr>
        <w:t>aston</w:t>
      </w:r>
      <w:r w:rsidRPr="00A77C44">
        <w:rPr>
          <w:rFonts w:eastAsia="Calibri" w:cstheme="minorHAnsi"/>
        </w:rPr>
        <w:t xml:space="preserve"> HARTER est d'accord et lui fait remarquer que c'est ce qui est le cas en ce moment. J</w:t>
      </w:r>
      <w:r w:rsidR="005758E2" w:rsidRPr="00A77C44">
        <w:rPr>
          <w:rFonts w:eastAsia="Calibri" w:cstheme="minorHAnsi"/>
        </w:rPr>
        <w:t>ean-</w:t>
      </w:r>
      <w:r w:rsidRPr="00A77C44">
        <w:rPr>
          <w:rFonts w:eastAsia="Calibri" w:cstheme="minorHAnsi"/>
        </w:rPr>
        <w:t>C</w:t>
      </w:r>
      <w:r w:rsidR="005758E2" w:rsidRPr="00A77C44">
        <w:rPr>
          <w:rFonts w:eastAsia="Calibri" w:cstheme="minorHAnsi"/>
        </w:rPr>
        <w:t>laude</w:t>
      </w:r>
      <w:r w:rsidRPr="00A77C44">
        <w:rPr>
          <w:rFonts w:eastAsia="Calibri" w:cstheme="minorHAnsi"/>
        </w:rPr>
        <w:t xml:space="preserve"> PERIQUET met en garde de ne pas tout détruire. Une réunion de la </w:t>
      </w:r>
      <w:r w:rsidR="00352DB3" w:rsidRPr="00A77C44">
        <w:rPr>
          <w:rFonts w:eastAsia="Calibri" w:cstheme="minorHAnsi"/>
        </w:rPr>
        <w:t>commission</w:t>
      </w:r>
      <w:r w:rsidRPr="00A77C44">
        <w:rPr>
          <w:rFonts w:eastAsia="Calibri" w:cstheme="minorHAnsi"/>
        </w:rPr>
        <w:t xml:space="preserve"> </w:t>
      </w:r>
      <w:r w:rsidR="00CB28F3" w:rsidRPr="00A77C44">
        <w:rPr>
          <w:rFonts w:eastAsia="Calibri" w:cstheme="minorHAnsi"/>
        </w:rPr>
        <w:t>F</w:t>
      </w:r>
      <w:r w:rsidR="00352DB3" w:rsidRPr="00A77C44">
        <w:rPr>
          <w:rFonts w:eastAsia="Calibri" w:cstheme="minorHAnsi"/>
        </w:rPr>
        <w:t>inance</w:t>
      </w:r>
      <w:r w:rsidR="00CB28F3" w:rsidRPr="00A77C44">
        <w:rPr>
          <w:rFonts w:eastAsia="Calibri" w:cstheme="minorHAnsi"/>
        </w:rPr>
        <w:t>s</w:t>
      </w:r>
      <w:r w:rsidRPr="00A77C44">
        <w:rPr>
          <w:rFonts w:eastAsia="Calibri" w:cstheme="minorHAnsi"/>
        </w:rPr>
        <w:t xml:space="preserve"> sera organisée en </w:t>
      </w:r>
      <w:r w:rsidR="005758E2" w:rsidRPr="00A77C44">
        <w:rPr>
          <w:rFonts w:eastAsia="Calibri" w:cstheme="minorHAnsi"/>
        </w:rPr>
        <w:t>j</w:t>
      </w:r>
      <w:r w:rsidRPr="00A77C44">
        <w:rPr>
          <w:rFonts w:eastAsia="Calibri" w:cstheme="minorHAnsi"/>
        </w:rPr>
        <w:t>uin 2018</w:t>
      </w:r>
      <w:r w:rsidR="00641679" w:rsidRPr="00A77C44">
        <w:rPr>
          <w:rFonts w:eastAsia="Calibri" w:cstheme="minorHAnsi"/>
        </w:rPr>
        <w:t>.</w:t>
      </w:r>
      <w:r w:rsidRPr="00A77C44">
        <w:rPr>
          <w:rFonts w:eastAsia="Calibri" w:cstheme="minorHAnsi"/>
        </w:rPr>
        <w:t xml:space="preserve"> </w:t>
      </w:r>
      <w:r w:rsidR="00641679" w:rsidRPr="00A77C44">
        <w:rPr>
          <w:rFonts w:eastAsia="Calibri" w:cstheme="minorHAnsi"/>
        </w:rPr>
        <w:t>L</w:t>
      </w:r>
      <w:r w:rsidRPr="00A77C44">
        <w:rPr>
          <w:rFonts w:eastAsia="Calibri" w:cstheme="minorHAnsi"/>
        </w:rPr>
        <w:t xml:space="preserve">a date sera fixée </w:t>
      </w:r>
      <w:r w:rsidR="00641679" w:rsidRPr="00A77C44">
        <w:rPr>
          <w:rFonts w:eastAsia="Calibri" w:cstheme="minorHAnsi"/>
        </w:rPr>
        <w:t xml:space="preserve">ultérieurement. </w:t>
      </w:r>
    </w:p>
    <w:tbl>
      <w:tblPr>
        <w:tblStyle w:val="Grilledutableau"/>
        <w:tblW w:w="0" w:type="auto"/>
        <w:tblLook w:val="04A0"/>
      </w:tblPr>
      <w:tblGrid>
        <w:gridCol w:w="9212"/>
      </w:tblGrid>
      <w:tr w:rsidR="004A6EFC" w:rsidRPr="00A77C44" w:rsidTr="004A6EFC">
        <w:tc>
          <w:tcPr>
            <w:tcW w:w="9212" w:type="dxa"/>
          </w:tcPr>
          <w:p w:rsidR="00542898" w:rsidRPr="00A77C44" w:rsidRDefault="004A6EFC" w:rsidP="00884845">
            <w:pPr>
              <w:spacing w:line="312" w:lineRule="auto"/>
              <w:jc w:val="both"/>
              <w:rPr>
                <w:rFonts w:eastAsia="Calibri" w:cstheme="minorHAnsi"/>
              </w:rPr>
            </w:pPr>
            <w:r w:rsidRPr="00A77C44">
              <w:rPr>
                <w:rFonts w:eastAsia="Calibri" w:cstheme="minorHAnsi"/>
              </w:rPr>
              <w:t xml:space="preserve">Le nouveau financement laisse un manque à </w:t>
            </w:r>
            <w:r w:rsidR="00542898" w:rsidRPr="00A77C44">
              <w:rPr>
                <w:rFonts w:eastAsia="Calibri" w:cstheme="minorHAnsi"/>
              </w:rPr>
              <w:t>gagner pour la FFC et pour la FAEC. Le passage de la cotisation, prévue à l’origine à 1,20 € / membre à 2 € devait</w:t>
            </w:r>
            <w:r w:rsidR="00641679" w:rsidRPr="00A77C44">
              <w:rPr>
                <w:rFonts w:eastAsia="Calibri" w:cstheme="minorHAnsi"/>
              </w:rPr>
              <w:t xml:space="preserve">, selon les concepteurs du projet, </w:t>
            </w:r>
            <w:r w:rsidR="00542898" w:rsidRPr="00A77C44">
              <w:rPr>
                <w:rFonts w:eastAsia="Calibri" w:cstheme="minorHAnsi"/>
              </w:rPr>
              <w:t xml:space="preserve">permettre de palier à ce problème. </w:t>
            </w:r>
          </w:p>
          <w:p w:rsidR="004A6EFC" w:rsidRPr="00A77C44" w:rsidRDefault="00542898" w:rsidP="00884845">
            <w:pPr>
              <w:spacing w:line="312" w:lineRule="auto"/>
              <w:jc w:val="both"/>
              <w:rPr>
                <w:rFonts w:eastAsia="Calibri" w:cstheme="minorHAnsi"/>
              </w:rPr>
            </w:pPr>
            <w:r w:rsidRPr="00A77C44">
              <w:rPr>
                <w:rFonts w:eastAsia="Calibri" w:cstheme="minorHAnsi"/>
              </w:rPr>
              <w:t>Le trésorier fait part à l’assemblée des charges incompressibles de la SCAF : le défraiement des réunions du CA, les patronages, les loyers et charges de personnel.</w:t>
            </w:r>
          </w:p>
          <w:p w:rsidR="00542898" w:rsidRPr="00A77C44" w:rsidRDefault="00542898" w:rsidP="00884845">
            <w:pPr>
              <w:spacing w:line="312" w:lineRule="auto"/>
              <w:jc w:val="both"/>
              <w:rPr>
                <w:rFonts w:eastAsia="Calibri" w:cstheme="minorHAnsi"/>
              </w:rPr>
            </w:pPr>
            <w:r w:rsidRPr="00A77C44">
              <w:rPr>
                <w:rFonts w:eastAsia="Calibri" w:cstheme="minorHAnsi"/>
              </w:rPr>
              <w:t xml:space="preserve">Une proposition de la SNC : </w:t>
            </w:r>
            <w:r w:rsidR="00906B68" w:rsidRPr="00A77C44">
              <w:rPr>
                <w:rFonts w:eastAsia="Calibri" w:cstheme="minorHAnsi"/>
              </w:rPr>
              <w:t xml:space="preserve">un prix juste des bagues avec </w:t>
            </w:r>
            <w:r w:rsidRPr="00A77C44">
              <w:rPr>
                <w:rFonts w:eastAsia="Calibri" w:cstheme="minorHAnsi"/>
              </w:rPr>
              <w:t>une négociation en direct avec le fabricant</w:t>
            </w:r>
            <w:r w:rsidR="00A76D7E" w:rsidRPr="00A77C44">
              <w:rPr>
                <w:rFonts w:eastAsia="Calibri" w:cstheme="minorHAnsi"/>
              </w:rPr>
              <w:t>, car l’identification est du ressort des corps techniques</w:t>
            </w:r>
            <w:r w:rsidR="00906B68" w:rsidRPr="00A77C44">
              <w:rPr>
                <w:rFonts w:eastAsia="Calibri" w:cstheme="minorHAnsi"/>
              </w:rPr>
              <w:t>,</w:t>
            </w:r>
            <w:r w:rsidR="00A76D7E" w:rsidRPr="00A77C44">
              <w:rPr>
                <w:rFonts w:eastAsia="Calibri" w:cstheme="minorHAnsi"/>
              </w:rPr>
              <w:t xml:space="preserve"> cf. les CO de la FFC.</w:t>
            </w:r>
          </w:p>
          <w:p w:rsidR="00A76D7E" w:rsidRPr="00A77C44" w:rsidRDefault="00A76D7E" w:rsidP="00884845">
            <w:pPr>
              <w:spacing w:line="312" w:lineRule="auto"/>
              <w:jc w:val="both"/>
              <w:rPr>
                <w:rFonts w:eastAsia="Calibri" w:cstheme="minorHAnsi"/>
              </w:rPr>
            </w:pPr>
            <w:r w:rsidRPr="00A77C44">
              <w:rPr>
                <w:rFonts w:eastAsia="Calibri" w:cstheme="minorHAnsi"/>
              </w:rPr>
              <w:t xml:space="preserve">Le président précise qu’un contrat d’exclusivité </w:t>
            </w:r>
            <w:r w:rsidR="00906B68" w:rsidRPr="00A77C44">
              <w:rPr>
                <w:rFonts w:eastAsia="Calibri" w:cstheme="minorHAnsi"/>
              </w:rPr>
              <w:t xml:space="preserve">pour les bagues </w:t>
            </w:r>
            <w:r w:rsidRPr="00A77C44">
              <w:rPr>
                <w:rFonts w:eastAsia="Calibri" w:cstheme="minorHAnsi"/>
              </w:rPr>
              <w:t>avait été signé à Kembs.</w:t>
            </w:r>
          </w:p>
          <w:p w:rsidR="00A76D7E" w:rsidRPr="00A77C44" w:rsidRDefault="00A76D7E" w:rsidP="00A76D7E">
            <w:pPr>
              <w:spacing w:line="312" w:lineRule="auto"/>
              <w:jc w:val="both"/>
              <w:rPr>
                <w:rFonts w:eastAsia="Calibri" w:cstheme="minorHAnsi"/>
              </w:rPr>
            </w:pPr>
            <w:r w:rsidRPr="00A77C44">
              <w:rPr>
                <w:rFonts w:eastAsia="Calibri" w:cstheme="minorHAnsi"/>
              </w:rPr>
              <w:t>Une réunion de la commission finance sera organisée en juin 2018. Date restant à fix</w:t>
            </w:r>
            <w:r w:rsidR="00906B68" w:rsidRPr="00A77C44">
              <w:rPr>
                <w:rFonts w:eastAsia="Calibri" w:cstheme="minorHAnsi"/>
              </w:rPr>
              <w:t>er</w:t>
            </w:r>
            <w:r w:rsidRPr="00A77C44">
              <w:rPr>
                <w:rFonts w:eastAsia="Calibri" w:cstheme="minorHAnsi"/>
              </w:rPr>
              <w:t>.</w:t>
            </w:r>
          </w:p>
          <w:p w:rsidR="00906B68" w:rsidRPr="00A77C44" w:rsidRDefault="00906B68" w:rsidP="00A76D7E">
            <w:pPr>
              <w:spacing w:line="312" w:lineRule="auto"/>
              <w:jc w:val="both"/>
              <w:rPr>
                <w:rFonts w:eastAsia="Calibri" w:cstheme="minorHAnsi"/>
              </w:rPr>
            </w:pPr>
            <w:r w:rsidRPr="00A77C44">
              <w:rPr>
                <w:rFonts w:eastAsia="Calibri" w:cstheme="minorHAnsi"/>
              </w:rPr>
              <w:t>Yvon CASTIEN remplace Christophe GAILLARD au sein de cette commission.</w:t>
            </w:r>
          </w:p>
        </w:tc>
      </w:tr>
    </w:tbl>
    <w:p w:rsidR="00495974" w:rsidRPr="00A77C44" w:rsidRDefault="00495974" w:rsidP="00884845">
      <w:pPr>
        <w:spacing w:after="0" w:line="312" w:lineRule="auto"/>
        <w:jc w:val="both"/>
        <w:rPr>
          <w:rFonts w:eastAsia="Calibri" w:cstheme="minorHAnsi"/>
        </w:rPr>
      </w:pPr>
    </w:p>
    <w:p w:rsidR="00495974" w:rsidRPr="00A77C44" w:rsidRDefault="00352DB3" w:rsidP="00884845">
      <w:pPr>
        <w:spacing w:after="0" w:line="312" w:lineRule="auto"/>
        <w:jc w:val="both"/>
        <w:rPr>
          <w:rFonts w:eastAsia="Calibri" w:cstheme="minorHAnsi"/>
        </w:rPr>
      </w:pPr>
      <w:r w:rsidRPr="00A77C44">
        <w:rPr>
          <w:rFonts w:eastAsia="Calibri" w:cstheme="minorHAnsi"/>
          <w:b/>
        </w:rPr>
        <w:t>4 Transport des animaux</w:t>
      </w:r>
      <w:r w:rsidRPr="00A77C44">
        <w:rPr>
          <w:rFonts w:eastAsia="Calibri" w:cstheme="minorHAnsi"/>
        </w:rPr>
        <w:t>. Courrier</w:t>
      </w:r>
      <w:r w:rsidR="002E03A2" w:rsidRPr="00A77C44">
        <w:rPr>
          <w:rFonts w:eastAsia="Calibri" w:cstheme="minorHAnsi"/>
        </w:rPr>
        <w:t xml:space="preserve"> au </w:t>
      </w:r>
      <w:r w:rsidRPr="00A77C44">
        <w:rPr>
          <w:rFonts w:eastAsia="Calibri" w:cstheme="minorHAnsi"/>
        </w:rPr>
        <w:t>ministère</w:t>
      </w:r>
      <w:r w:rsidR="00A76D7E" w:rsidRPr="00A77C44">
        <w:rPr>
          <w:rFonts w:eastAsia="Calibri" w:cstheme="minorHAnsi"/>
        </w:rPr>
        <w:t>,</w:t>
      </w:r>
      <w:r w:rsidR="002E03A2" w:rsidRPr="00A77C44">
        <w:rPr>
          <w:rFonts w:eastAsia="Calibri" w:cstheme="minorHAnsi"/>
        </w:rPr>
        <w:t xml:space="preserve"> suite à </w:t>
      </w:r>
      <w:r w:rsidRPr="00A77C44">
        <w:rPr>
          <w:rFonts w:eastAsia="Calibri" w:cstheme="minorHAnsi"/>
        </w:rPr>
        <w:t>l’arrêté</w:t>
      </w:r>
      <w:r w:rsidR="002E03A2" w:rsidRPr="00A77C44">
        <w:rPr>
          <w:rFonts w:eastAsia="Calibri" w:cstheme="minorHAnsi"/>
        </w:rPr>
        <w:t xml:space="preserve"> du 14 mars 2018</w:t>
      </w:r>
    </w:p>
    <w:p w:rsidR="00A76D7E" w:rsidRPr="00A77C44" w:rsidRDefault="002E03A2" w:rsidP="00884845">
      <w:pPr>
        <w:spacing w:after="0" w:line="312" w:lineRule="auto"/>
        <w:jc w:val="both"/>
        <w:rPr>
          <w:rFonts w:eastAsia="Calibri" w:cstheme="minorHAnsi"/>
        </w:rPr>
      </w:pPr>
      <w:r w:rsidRPr="00A77C44">
        <w:rPr>
          <w:rFonts w:eastAsia="Calibri" w:cstheme="minorHAnsi"/>
        </w:rPr>
        <w:t>G</w:t>
      </w:r>
      <w:r w:rsidR="005758E2" w:rsidRPr="00A77C44">
        <w:rPr>
          <w:rFonts w:eastAsia="Calibri" w:cstheme="minorHAnsi"/>
        </w:rPr>
        <w:t>aston</w:t>
      </w:r>
      <w:r w:rsidRPr="00A77C44">
        <w:rPr>
          <w:rFonts w:eastAsia="Calibri" w:cstheme="minorHAnsi"/>
        </w:rPr>
        <w:t xml:space="preserve"> HARTER explique que</w:t>
      </w:r>
      <w:r w:rsidR="00A76D7E" w:rsidRPr="00A77C44">
        <w:rPr>
          <w:rFonts w:eastAsia="Calibri" w:cstheme="minorHAnsi"/>
        </w:rPr>
        <w:t>,</w:t>
      </w:r>
      <w:r w:rsidRPr="00A77C44">
        <w:rPr>
          <w:rFonts w:eastAsia="Calibri" w:cstheme="minorHAnsi"/>
        </w:rPr>
        <w:t xml:space="preserve"> </w:t>
      </w:r>
      <w:r w:rsidR="00352DB3" w:rsidRPr="00A77C44">
        <w:rPr>
          <w:rFonts w:eastAsia="Calibri" w:cstheme="minorHAnsi"/>
        </w:rPr>
        <w:t>suite à</w:t>
      </w:r>
      <w:r w:rsidRPr="00A77C44">
        <w:rPr>
          <w:rFonts w:eastAsia="Calibri" w:cstheme="minorHAnsi"/>
        </w:rPr>
        <w:t xml:space="preserve"> l'arrêt</w:t>
      </w:r>
      <w:r w:rsidR="00352DB3" w:rsidRPr="00A77C44">
        <w:rPr>
          <w:rFonts w:eastAsia="Calibri" w:cstheme="minorHAnsi"/>
        </w:rPr>
        <w:t>é</w:t>
      </w:r>
      <w:r w:rsidRPr="00A77C44">
        <w:rPr>
          <w:rFonts w:eastAsia="Calibri" w:cstheme="minorHAnsi"/>
        </w:rPr>
        <w:t xml:space="preserve"> du</w:t>
      </w:r>
      <w:r w:rsidR="00352DB3" w:rsidRPr="00A77C44">
        <w:rPr>
          <w:rFonts w:eastAsia="Calibri" w:cstheme="minorHAnsi"/>
        </w:rPr>
        <w:t xml:space="preserve"> 14 mars qui fait loi à ce jour </w:t>
      </w:r>
      <w:r w:rsidR="003D3878" w:rsidRPr="00A77C44">
        <w:rPr>
          <w:rFonts w:eastAsia="Calibri" w:cstheme="minorHAnsi"/>
        </w:rPr>
        <w:t>(l’application est au 1</w:t>
      </w:r>
      <w:r w:rsidR="003D3878" w:rsidRPr="00A77C44">
        <w:rPr>
          <w:rFonts w:eastAsia="Calibri" w:cstheme="minorHAnsi"/>
          <w:vertAlign w:val="superscript"/>
        </w:rPr>
        <w:t>er</w:t>
      </w:r>
      <w:r w:rsidR="003D3878" w:rsidRPr="00A77C44">
        <w:rPr>
          <w:rFonts w:eastAsia="Calibri" w:cstheme="minorHAnsi"/>
        </w:rPr>
        <w:t xml:space="preserve"> juillet</w:t>
      </w:r>
      <w:r w:rsidR="00D82360" w:rsidRPr="00A77C44">
        <w:rPr>
          <w:rFonts w:eastAsia="Calibri" w:cstheme="minorHAnsi"/>
        </w:rPr>
        <w:t xml:space="preserve"> 2018</w:t>
      </w:r>
      <w:r w:rsidR="003D3878" w:rsidRPr="00A77C44">
        <w:rPr>
          <w:rFonts w:eastAsia="Calibri" w:cstheme="minorHAnsi"/>
        </w:rPr>
        <w:t xml:space="preserve">) </w:t>
      </w:r>
      <w:r w:rsidR="00352DB3" w:rsidRPr="00A77C44">
        <w:rPr>
          <w:rFonts w:eastAsia="Calibri" w:cstheme="minorHAnsi"/>
        </w:rPr>
        <w:t>on ne peut transporter par véhicule que 30 animaux à plumes (oiseaux). Renseignement pris auprès de la DDPP de Metz</w:t>
      </w:r>
      <w:r w:rsidR="00D3020D" w:rsidRPr="00A77C44">
        <w:rPr>
          <w:rFonts w:eastAsia="Calibri" w:cstheme="minorHAnsi"/>
        </w:rPr>
        <w:t>,</w:t>
      </w:r>
      <w:r w:rsidR="00352DB3" w:rsidRPr="00A77C44">
        <w:rPr>
          <w:rFonts w:eastAsia="Calibri" w:cstheme="minorHAnsi"/>
        </w:rPr>
        <w:t xml:space="preserve"> les sanctions seront très fortes</w:t>
      </w:r>
      <w:r w:rsidR="00A07CCA" w:rsidRPr="00A77C44">
        <w:rPr>
          <w:rFonts w:eastAsia="Calibri" w:cstheme="minorHAnsi"/>
        </w:rPr>
        <w:t>.</w:t>
      </w:r>
      <w:r w:rsidR="00352DB3" w:rsidRPr="00A77C44">
        <w:rPr>
          <w:rFonts w:eastAsia="Calibri" w:cstheme="minorHAnsi"/>
        </w:rPr>
        <w:t xml:space="preserve"> Il faudra travailler sur ce texte </w:t>
      </w:r>
      <w:r w:rsidR="00404931" w:rsidRPr="00A77C44">
        <w:rPr>
          <w:rFonts w:eastAsia="Calibri" w:cstheme="minorHAnsi"/>
        </w:rPr>
        <w:t>dans les</w:t>
      </w:r>
      <w:r w:rsidR="00352DB3" w:rsidRPr="00A77C44">
        <w:rPr>
          <w:rFonts w:eastAsia="Calibri" w:cstheme="minorHAnsi"/>
        </w:rPr>
        <w:t xml:space="preserve"> région</w:t>
      </w:r>
      <w:r w:rsidR="00404931" w:rsidRPr="00A77C44">
        <w:rPr>
          <w:rFonts w:eastAsia="Calibri" w:cstheme="minorHAnsi"/>
        </w:rPr>
        <w:t>s</w:t>
      </w:r>
      <w:r w:rsidR="00352DB3" w:rsidRPr="00A77C44">
        <w:rPr>
          <w:rFonts w:eastAsia="Calibri" w:cstheme="minorHAnsi"/>
        </w:rPr>
        <w:t xml:space="preserve"> afin d’éviter les ennuis et éventuellement monter des formation</w:t>
      </w:r>
      <w:r w:rsidR="008A785A" w:rsidRPr="00A77C44">
        <w:rPr>
          <w:rFonts w:eastAsia="Calibri" w:cstheme="minorHAnsi"/>
        </w:rPr>
        <w:t>s</w:t>
      </w:r>
      <w:r w:rsidR="00352DB3" w:rsidRPr="00A77C44">
        <w:rPr>
          <w:rFonts w:eastAsia="Calibri" w:cstheme="minorHAnsi"/>
        </w:rPr>
        <w:t xml:space="preserve"> comme c’est le cas pour</w:t>
      </w:r>
      <w:r w:rsidR="008A785A" w:rsidRPr="00A77C44">
        <w:rPr>
          <w:rFonts w:eastAsia="Calibri" w:cstheme="minorHAnsi"/>
        </w:rPr>
        <w:t xml:space="preserve"> le transport</w:t>
      </w:r>
      <w:r w:rsidR="00352DB3" w:rsidRPr="00A77C44">
        <w:rPr>
          <w:rFonts w:eastAsia="Calibri" w:cstheme="minorHAnsi"/>
        </w:rPr>
        <w:t xml:space="preserve"> </w:t>
      </w:r>
      <w:r w:rsidR="008A785A" w:rsidRPr="00A77C44">
        <w:rPr>
          <w:rFonts w:eastAsia="Calibri" w:cstheme="minorHAnsi"/>
        </w:rPr>
        <w:t>d</w:t>
      </w:r>
      <w:r w:rsidR="00352DB3" w:rsidRPr="00A77C44">
        <w:rPr>
          <w:rFonts w:eastAsia="Calibri" w:cstheme="minorHAnsi"/>
        </w:rPr>
        <w:t xml:space="preserve">es lapins. Un </w:t>
      </w:r>
      <w:r w:rsidR="008A785A" w:rsidRPr="00A77C44">
        <w:rPr>
          <w:rFonts w:eastAsia="Calibri" w:cstheme="minorHAnsi"/>
        </w:rPr>
        <w:t>courrier</w:t>
      </w:r>
      <w:r w:rsidR="00352DB3" w:rsidRPr="00A77C44">
        <w:rPr>
          <w:rFonts w:eastAsia="Calibri" w:cstheme="minorHAnsi"/>
        </w:rPr>
        <w:t xml:space="preserve"> de demandes d’explications</w:t>
      </w:r>
      <w:r w:rsidR="008A785A" w:rsidRPr="00A77C44">
        <w:rPr>
          <w:rFonts w:eastAsia="Calibri" w:cstheme="minorHAnsi"/>
        </w:rPr>
        <w:t>,</w:t>
      </w:r>
      <w:r w:rsidR="00352DB3" w:rsidRPr="00A77C44">
        <w:rPr>
          <w:rFonts w:eastAsia="Calibri" w:cstheme="minorHAnsi"/>
        </w:rPr>
        <w:t xml:space="preserve"> pour l’instant sans réponse</w:t>
      </w:r>
      <w:r w:rsidR="008A785A" w:rsidRPr="00A77C44">
        <w:rPr>
          <w:rFonts w:eastAsia="Calibri" w:cstheme="minorHAnsi"/>
        </w:rPr>
        <w:t>,</w:t>
      </w:r>
      <w:r w:rsidR="00352DB3" w:rsidRPr="00A77C44">
        <w:rPr>
          <w:rFonts w:eastAsia="Calibri" w:cstheme="minorHAnsi"/>
        </w:rPr>
        <w:t xml:space="preserve"> </w:t>
      </w:r>
      <w:r w:rsidR="00D82360" w:rsidRPr="00A77C44">
        <w:rPr>
          <w:rFonts w:eastAsia="Calibri" w:cstheme="minorHAnsi"/>
        </w:rPr>
        <w:t>a</w:t>
      </w:r>
      <w:r w:rsidR="00352DB3" w:rsidRPr="00A77C44">
        <w:rPr>
          <w:rFonts w:eastAsia="Calibri" w:cstheme="minorHAnsi"/>
        </w:rPr>
        <w:t xml:space="preserve"> été envoyé le 28 mars 2018 au </w:t>
      </w:r>
      <w:r w:rsidR="008A785A" w:rsidRPr="00A77C44">
        <w:rPr>
          <w:rFonts w:eastAsia="Calibri" w:cstheme="minorHAnsi"/>
        </w:rPr>
        <w:t>ministère</w:t>
      </w:r>
      <w:r w:rsidR="00352DB3" w:rsidRPr="00A77C44">
        <w:rPr>
          <w:rFonts w:eastAsia="Calibri" w:cstheme="minorHAnsi"/>
        </w:rPr>
        <w:t>.</w:t>
      </w:r>
      <w:r w:rsidR="008A785A" w:rsidRPr="00A77C44">
        <w:rPr>
          <w:rFonts w:eastAsia="Calibri" w:cstheme="minorHAnsi"/>
        </w:rPr>
        <w:t xml:space="preserve"> </w:t>
      </w:r>
    </w:p>
    <w:tbl>
      <w:tblPr>
        <w:tblStyle w:val="Grilledutableau"/>
        <w:tblW w:w="0" w:type="auto"/>
        <w:tblLook w:val="04A0"/>
      </w:tblPr>
      <w:tblGrid>
        <w:gridCol w:w="9212"/>
      </w:tblGrid>
      <w:tr w:rsidR="00A76D7E" w:rsidRPr="00A77C44" w:rsidTr="00A76D7E">
        <w:tc>
          <w:tcPr>
            <w:tcW w:w="9212" w:type="dxa"/>
          </w:tcPr>
          <w:p w:rsidR="00A76D7E" w:rsidRPr="00A77C44" w:rsidRDefault="00A76D7E" w:rsidP="00884845">
            <w:pPr>
              <w:spacing w:line="312" w:lineRule="auto"/>
              <w:jc w:val="both"/>
              <w:rPr>
                <w:rFonts w:eastAsia="Calibri" w:cstheme="minorHAnsi"/>
              </w:rPr>
            </w:pPr>
            <w:r w:rsidRPr="00A77C44">
              <w:rPr>
                <w:rFonts w:eastAsia="Calibri" w:cstheme="minorHAnsi"/>
              </w:rPr>
              <w:t xml:space="preserve">Un arrêté du 14 mars 2018 fait état de mesures de prévention </w:t>
            </w:r>
            <w:r w:rsidR="00906B68" w:rsidRPr="00A77C44">
              <w:rPr>
                <w:rFonts w:eastAsia="Calibri" w:cstheme="minorHAnsi"/>
              </w:rPr>
              <w:t>de la propagation de maladies animales via le transport par véhicules routiers d’oiseaux vivants.</w:t>
            </w:r>
          </w:p>
          <w:p w:rsidR="00404931" w:rsidRPr="00A77C44" w:rsidRDefault="00404931" w:rsidP="00884845">
            <w:pPr>
              <w:spacing w:line="312" w:lineRule="auto"/>
              <w:jc w:val="both"/>
              <w:rPr>
                <w:rFonts w:eastAsia="Calibri" w:cstheme="minorHAnsi"/>
              </w:rPr>
            </w:pPr>
            <w:r w:rsidRPr="00A77C44">
              <w:rPr>
                <w:rFonts w:eastAsia="Calibri" w:cstheme="minorHAnsi"/>
              </w:rPr>
              <w:t>Une formation éventuelle des conducteurs, tel que cela se pratique pour les lapins, peut être envisagée.</w:t>
            </w:r>
          </w:p>
          <w:p w:rsidR="00404931" w:rsidRPr="00A77C44" w:rsidRDefault="00404931" w:rsidP="00884845">
            <w:pPr>
              <w:spacing w:line="312" w:lineRule="auto"/>
              <w:jc w:val="both"/>
              <w:rPr>
                <w:rFonts w:eastAsia="Calibri" w:cstheme="minorHAnsi"/>
              </w:rPr>
            </w:pPr>
            <w:r w:rsidRPr="00A77C44">
              <w:rPr>
                <w:rFonts w:eastAsia="Calibri" w:cstheme="minorHAnsi"/>
              </w:rPr>
              <w:t>Un courrier, demandant des précisions concernant le transport de nos animaux a été envoyé au Ministère de l’Agriculture en date du 28 mars 2018. Sans réponse à ce jour.</w:t>
            </w:r>
          </w:p>
        </w:tc>
      </w:tr>
    </w:tbl>
    <w:p w:rsidR="008A785A" w:rsidRPr="00A77C44" w:rsidRDefault="008A785A" w:rsidP="00884845">
      <w:pPr>
        <w:spacing w:after="0" w:line="312" w:lineRule="auto"/>
        <w:jc w:val="both"/>
        <w:rPr>
          <w:rFonts w:eastAsia="Calibri" w:cstheme="minorHAnsi"/>
        </w:rPr>
      </w:pPr>
    </w:p>
    <w:p w:rsidR="008A785A" w:rsidRPr="00A77C44" w:rsidRDefault="008A785A" w:rsidP="00884845">
      <w:pPr>
        <w:spacing w:after="0" w:line="312" w:lineRule="auto"/>
        <w:jc w:val="both"/>
        <w:rPr>
          <w:rFonts w:eastAsia="Calibri" w:cstheme="minorHAnsi"/>
          <w:b/>
        </w:rPr>
      </w:pPr>
      <w:r w:rsidRPr="00A77C44">
        <w:rPr>
          <w:rFonts w:eastAsia="Calibri" w:cstheme="minorHAnsi"/>
          <w:b/>
        </w:rPr>
        <w:t>5 E</w:t>
      </w:r>
      <w:r w:rsidR="00A07CCA" w:rsidRPr="00A77C44">
        <w:rPr>
          <w:rFonts w:eastAsia="Calibri" w:cstheme="minorHAnsi"/>
          <w:b/>
        </w:rPr>
        <w:t>xposition de l’EE</w:t>
      </w:r>
      <w:r w:rsidRPr="00A77C44">
        <w:rPr>
          <w:rFonts w:eastAsia="Calibri" w:cstheme="minorHAnsi"/>
          <w:b/>
        </w:rPr>
        <w:t xml:space="preserve"> à HERNING au DANEMARK</w:t>
      </w:r>
      <w:r w:rsidR="00A07CCA" w:rsidRPr="00A77C44">
        <w:rPr>
          <w:rFonts w:eastAsia="Calibri" w:cstheme="minorHAnsi"/>
          <w:b/>
        </w:rPr>
        <w:t>,</w:t>
      </w:r>
      <w:r w:rsidRPr="00A77C44">
        <w:rPr>
          <w:rFonts w:eastAsia="Calibri" w:cstheme="minorHAnsi"/>
          <w:b/>
        </w:rPr>
        <w:t xml:space="preserve"> </w:t>
      </w:r>
      <w:r w:rsidR="00404931" w:rsidRPr="00A77C44">
        <w:rPr>
          <w:rFonts w:eastAsia="Calibri" w:cstheme="minorHAnsi"/>
          <w:b/>
        </w:rPr>
        <w:t>du</w:t>
      </w:r>
      <w:r w:rsidR="00A07CCA" w:rsidRPr="00A77C44">
        <w:rPr>
          <w:rFonts w:eastAsia="Calibri" w:cstheme="minorHAnsi"/>
          <w:b/>
        </w:rPr>
        <w:t xml:space="preserve"> </w:t>
      </w:r>
      <w:r w:rsidRPr="00A77C44">
        <w:rPr>
          <w:rFonts w:eastAsia="Calibri" w:cstheme="minorHAnsi"/>
          <w:b/>
        </w:rPr>
        <w:t>9</w:t>
      </w:r>
      <w:r w:rsidR="00404931" w:rsidRPr="00A77C44">
        <w:rPr>
          <w:rFonts w:eastAsia="Calibri" w:cstheme="minorHAnsi"/>
          <w:b/>
        </w:rPr>
        <w:t xml:space="preserve"> au </w:t>
      </w:r>
      <w:r w:rsidRPr="00A77C44">
        <w:rPr>
          <w:rFonts w:eastAsia="Calibri" w:cstheme="minorHAnsi"/>
          <w:b/>
        </w:rPr>
        <w:t>11 novembre 2018.</w:t>
      </w:r>
    </w:p>
    <w:p w:rsidR="008A785A" w:rsidRPr="00A77C44" w:rsidRDefault="008A785A" w:rsidP="00884845">
      <w:pPr>
        <w:spacing w:after="0" w:line="312" w:lineRule="auto"/>
        <w:jc w:val="both"/>
        <w:rPr>
          <w:rFonts w:eastAsia="Calibri" w:cstheme="minorHAnsi"/>
        </w:rPr>
      </w:pPr>
      <w:r w:rsidRPr="00A77C44">
        <w:rPr>
          <w:rFonts w:eastAsia="Calibri" w:cstheme="minorHAnsi"/>
        </w:rPr>
        <w:t>G</w:t>
      </w:r>
      <w:r w:rsidR="00A07CCA" w:rsidRPr="00A77C44">
        <w:rPr>
          <w:rFonts w:eastAsia="Calibri" w:cstheme="minorHAnsi"/>
        </w:rPr>
        <w:t>aston</w:t>
      </w:r>
      <w:r w:rsidRPr="00A77C44">
        <w:rPr>
          <w:rFonts w:eastAsia="Calibri" w:cstheme="minorHAnsi"/>
        </w:rPr>
        <w:t xml:space="preserve"> HARTER propose de repartir sur un stand de base 3 par 4 mètres comme à LEIPZIG sur lequel seraient représentés la SCAF et les corps techniques</w:t>
      </w:r>
      <w:r w:rsidR="00A07CCA" w:rsidRPr="00A77C44">
        <w:rPr>
          <w:rFonts w:eastAsia="Calibri" w:cstheme="minorHAnsi"/>
        </w:rPr>
        <w:t>.</w:t>
      </w:r>
      <w:r w:rsidRPr="00A77C44">
        <w:rPr>
          <w:rFonts w:eastAsia="Calibri" w:cstheme="minorHAnsi"/>
        </w:rPr>
        <w:t xml:space="preserve"> </w:t>
      </w:r>
      <w:r w:rsidR="00A07CCA" w:rsidRPr="00A77C44">
        <w:rPr>
          <w:rFonts w:eastAsia="Calibri" w:cstheme="minorHAnsi"/>
        </w:rPr>
        <w:t>S</w:t>
      </w:r>
      <w:r w:rsidRPr="00A77C44">
        <w:rPr>
          <w:rFonts w:eastAsia="Calibri" w:cstheme="minorHAnsi"/>
        </w:rPr>
        <w:t>ur ce stand il faudra un réfrigérateur afin d’accueillir dignement les visiteurs tant français qu</w:t>
      </w:r>
      <w:r w:rsidR="00A07CCA" w:rsidRPr="00A77C44">
        <w:rPr>
          <w:rFonts w:eastAsia="Calibri" w:cstheme="minorHAnsi"/>
        </w:rPr>
        <w:t>’</w:t>
      </w:r>
      <w:r w:rsidRPr="00A77C44">
        <w:rPr>
          <w:rFonts w:eastAsia="Calibri" w:cstheme="minorHAnsi"/>
        </w:rPr>
        <w:t>étrangers. Pour les besoins en personnel</w:t>
      </w:r>
      <w:r w:rsidR="00D82360" w:rsidRPr="00A77C44">
        <w:rPr>
          <w:rFonts w:eastAsia="Calibri" w:cstheme="minorHAnsi"/>
        </w:rPr>
        <w:t>,</w:t>
      </w:r>
      <w:r w:rsidRPr="00A77C44">
        <w:rPr>
          <w:rFonts w:eastAsia="Calibri" w:cstheme="minorHAnsi"/>
        </w:rPr>
        <w:t xml:space="preserve"> il faudrait 2 personnes par corps techniques et 4 pour la SCAF. Il va falloir établir un budget. R</w:t>
      </w:r>
      <w:r w:rsidR="00A07CCA" w:rsidRPr="00A77C44">
        <w:rPr>
          <w:rFonts w:eastAsia="Calibri" w:cstheme="minorHAnsi"/>
        </w:rPr>
        <w:t>ené</w:t>
      </w:r>
      <w:r w:rsidRPr="00A77C44">
        <w:rPr>
          <w:rFonts w:eastAsia="Calibri" w:cstheme="minorHAnsi"/>
        </w:rPr>
        <w:t xml:space="preserve"> EVAIN fait part du désir de la SNC d’organiser un groupage qui devrait partir d’un point central comme Montluçon. </w:t>
      </w:r>
      <w:r w:rsidR="004121A5" w:rsidRPr="00A77C44">
        <w:rPr>
          <w:rFonts w:eastAsia="Calibri" w:cstheme="minorHAnsi"/>
        </w:rPr>
        <w:t>La région Nord</w:t>
      </w:r>
      <w:r w:rsidR="00D82360" w:rsidRPr="00A77C44">
        <w:rPr>
          <w:rFonts w:eastAsia="Calibri" w:cstheme="minorHAnsi"/>
        </w:rPr>
        <w:t xml:space="preserve"> Pas-</w:t>
      </w:r>
      <w:r w:rsidR="00D82360" w:rsidRPr="00A77C44">
        <w:rPr>
          <w:rFonts w:eastAsia="Calibri" w:cstheme="minorHAnsi"/>
        </w:rPr>
        <w:lastRenderedPageBreak/>
        <w:t>de-</w:t>
      </w:r>
      <w:r w:rsidR="004121A5" w:rsidRPr="00A77C44">
        <w:rPr>
          <w:rFonts w:eastAsia="Calibri" w:cstheme="minorHAnsi"/>
        </w:rPr>
        <w:t>Calais</w:t>
      </w:r>
      <w:r w:rsidR="00D82360" w:rsidRPr="00A77C44">
        <w:rPr>
          <w:rFonts w:eastAsia="Calibri" w:cstheme="minorHAnsi"/>
        </w:rPr>
        <w:t xml:space="preserve"> </w:t>
      </w:r>
      <w:r w:rsidR="004121A5" w:rsidRPr="00A77C44">
        <w:rPr>
          <w:rFonts w:eastAsia="Calibri" w:cstheme="minorHAnsi"/>
        </w:rPr>
        <w:t xml:space="preserve">Picardie envisage aussi un groupage ainsi que </w:t>
      </w:r>
      <w:r w:rsidR="00D82360" w:rsidRPr="00A77C44">
        <w:rPr>
          <w:rFonts w:eastAsia="Calibri" w:cstheme="minorHAnsi"/>
        </w:rPr>
        <w:t>la Moselle. Une discussion s’en</w:t>
      </w:r>
      <w:r w:rsidR="004121A5" w:rsidRPr="00A77C44">
        <w:rPr>
          <w:rFonts w:eastAsia="Calibri" w:cstheme="minorHAnsi"/>
        </w:rPr>
        <w:t xml:space="preserve">suit </w:t>
      </w:r>
      <w:r w:rsidR="00641679" w:rsidRPr="00A77C44">
        <w:rPr>
          <w:rFonts w:eastAsia="Calibri" w:cstheme="minorHAnsi"/>
        </w:rPr>
        <w:t>d’où il</w:t>
      </w:r>
      <w:r w:rsidR="004121A5" w:rsidRPr="00A77C44">
        <w:rPr>
          <w:rFonts w:eastAsia="Calibri" w:cstheme="minorHAnsi"/>
        </w:rPr>
        <w:t xml:space="preserve"> ressort qu’il </w:t>
      </w:r>
      <w:r w:rsidR="00A07CCA" w:rsidRPr="00A77C44">
        <w:rPr>
          <w:rFonts w:eastAsia="Calibri" w:cstheme="minorHAnsi"/>
        </w:rPr>
        <w:t>v</w:t>
      </w:r>
      <w:r w:rsidR="004121A5" w:rsidRPr="00A77C44">
        <w:rPr>
          <w:rFonts w:eastAsia="Calibri" w:cstheme="minorHAnsi"/>
        </w:rPr>
        <w:t>aut mieux s’adresser à des professionnels du transport ayant du matériel aux normes en vigueur et un savoir</w:t>
      </w:r>
      <w:r w:rsidR="00953967" w:rsidRPr="00A77C44">
        <w:rPr>
          <w:rFonts w:eastAsia="Calibri" w:cstheme="minorHAnsi"/>
        </w:rPr>
        <w:t>-</w:t>
      </w:r>
      <w:r w:rsidR="004121A5" w:rsidRPr="00A77C44">
        <w:rPr>
          <w:rFonts w:eastAsia="Calibri" w:cstheme="minorHAnsi"/>
        </w:rPr>
        <w:t>faire</w:t>
      </w:r>
      <w:r w:rsidR="00641679" w:rsidRPr="00A77C44">
        <w:rPr>
          <w:rFonts w:eastAsia="Calibri" w:cstheme="minorHAnsi"/>
        </w:rPr>
        <w:t>.</w:t>
      </w:r>
      <w:r w:rsidR="004121A5" w:rsidRPr="00A77C44">
        <w:rPr>
          <w:rFonts w:eastAsia="Calibri" w:cstheme="minorHAnsi"/>
        </w:rPr>
        <w:t xml:space="preserve"> </w:t>
      </w:r>
      <w:r w:rsidR="00641679" w:rsidRPr="00A77C44">
        <w:rPr>
          <w:rFonts w:eastAsia="Calibri" w:cstheme="minorHAnsi"/>
        </w:rPr>
        <w:t>Par</w:t>
      </w:r>
      <w:r w:rsidR="004121A5" w:rsidRPr="00A77C44">
        <w:rPr>
          <w:rFonts w:eastAsia="Calibri" w:cstheme="minorHAnsi"/>
        </w:rPr>
        <w:t xml:space="preserve"> contre P</w:t>
      </w:r>
      <w:r w:rsidR="00A07CCA" w:rsidRPr="00A77C44">
        <w:rPr>
          <w:rFonts w:eastAsia="Calibri" w:cstheme="minorHAnsi"/>
        </w:rPr>
        <w:t>hilippe</w:t>
      </w:r>
      <w:r w:rsidR="00D82360" w:rsidRPr="00A77C44">
        <w:rPr>
          <w:rFonts w:eastAsia="Calibri" w:cstheme="minorHAnsi"/>
        </w:rPr>
        <w:t xml:space="preserve"> HUDRY met en garde de bien</w:t>
      </w:r>
      <w:r w:rsidR="004121A5" w:rsidRPr="00A77C44">
        <w:rPr>
          <w:rFonts w:eastAsia="Calibri" w:cstheme="minorHAnsi"/>
        </w:rPr>
        <w:t xml:space="preserve"> s’assurer que les contrat</w:t>
      </w:r>
      <w:r w:rsidR="00A07CCA" w:rsidRPr="00A77C44">
        <w:rPr>
          <w:rFonts w:eastAsia="Calibri" w:cstheme="minorHAnsi"/>
        </w:rPr>
        <w:t>s</w:t>
      </w:r>
      <w:r w:rsidR="004121A5" w:rsidRPr="00A77C44">
        <w:rPr>
          <w:rFonts w:eastAsia="Calibri" w:cstheme="minorHAnsi"/>
        </w:rPr>
        <w:t xml:space="preserve"> soient clairs quan</w:t>
      </w:r>
      <w:r w:rsidR="00A07CCA" w:rsidRPr="00A77C44">
        <w:rPr>
          <w:rFonts w:eastAsia="Calibri" w:cstheme="minorHAnsi"/>
        </w:rPr>
        <w:t>t</w:t>
      </w:r>
      <w:r w:rsidR="004121A5" w:rsidRPr="00A77C44">
        <w:rPr>
          <w:rFonts w:eastAsia="Calibri" w:cstheme="minorHAnsi"/>
        </w:rPr>
        <w:t xml:space="preserve"> </w:t>
      </w:r>
      <w:r w:rsidR="003D3878" w:rsidRPr="00A77C44">
        <w:rPr>
          <w:rFonts w:eastAsia="Calibri" w:cstheme="minorHAnsi"/>
        </w:rPr>
        <w:t xml:space="preserve">aux prestations, horaires, lieu, etc. </w:t>
      </w:r>
      <w:r w:rsidR="004121A5" w:rsidRPr="00A77C44">
        <w:rPr>
          <w:rFonts w:eastAsia="Calibri" w:cstheme="minorHAnsi"/>
        </w:rPr>
        <w:t>Ces groupages doivent être mutualisés afin de diminuer les coûts et la g</w:t>
      </w:r>
      <w:r w:rsidR="00A07CCA" w:rsidRPr="00A77C44">
        <w:rPr>
          <w:rFonts w:eastAsia="Calibri" w:cstheme="minorHAnsi"/>
        </w:rPr>
        <w:t>ê</w:t>
      </w:r>
      <w:r w:rsidR="004121A5" w:rsidRPr="00A77C44">
        <w:rPr>
          <w:rFonts w:eastAsia="Calibri" w:cstheme="minorHAnsi"/>
        </w:rPr>
        <w:t>ne pour nos éleveurs.</w:t>
      </w:r>
    </w:p>
    <w:tbl>
      <w:tblPr>
        <w:tblStyle w:val="Grilledutableau"/>
        <w:tblW w:w="0" w:type="auto"/>
        <w:tblLook w:val="04A0"/>
      </w:tblPr>
      <w:tblGrid>
        <w:gridCol w:w="9212"/>
      </w:tblGrid>
      <w:tr w:rsidR="00404931" w:rsidRPr="00A77C44" w:rsidTr="00404931">
        <w:tc>
          <w:tcPr>
            <w:tcW w:w="9212" w:type="dxa"/>
          </w:tcPr>
          <w:p w:rsidR="00404931" w:rsidRPr="00A77C44" w:rsidRDefault="00404931" w:rsidP="00884845">
            <w:pPr>
              <w:spacing w:line="312" w:lineRule="auto"/>
              <w:jc w:val="both"/>
              <w:rPr>
                <w:rFonts w:eastAsia="Calibri" w:cstheme="minorHAnsi"/>
              </w:rPr>
            </w:pPr>
            <w:r w:rsidRPr="00A77C44">
              <w:rPr>
                <w:rFonts w:eastAsia="Calibri" w:cstheme="minorHAnsi"/>
              </w:rPr>
              <w:t>Pour le stand des nations, un espace de 3 x 4 m permettrait à la SCAF et aux corps techniques de représenter la France. Il convient d’y accueillir dignement tant les visiteurs français qu’étrangers.</w:t>
            </w:r>
          </w:p>
          <w:p w:rsidR="00404931" w:rsidRPr="00A77C44" w:rsidRDefault="00521CA0" w:rsidP="00884845">
            <w:pPr>
              <w:spacing w:line="312" w:lineRule="auto"/>
              <w:jc w:val="both"/>
              <w:rPr>
                <w:rFonts w:eastAsia="Calibri" w:cstheme="minorHAnsi"/>
              </w:rPr>
            </w:pPr>
            <w:r w:rsidRPr="00A77C44">
              <w:rPr>
                <w:rFonts w:eastAsia="Calibri" w:cstheme="minorHAnsi"/>
              </w:rPr>
              <w:t xml:space="preserve">Il faut envisager la présence de </w:t>
            </w:r>
            <w:r w:rsidR="00404931" w:rsidRPr="00A77C44">
              <w:rPr>
                <w:rFonts w:eastAsia="Calibri" w:cstheme="minorHAnsi"/>
              </w:rPr>
              <w:t xml:space="preserve">2 personnes par corps technique et </w:t>
            </w:r>
            <w:r w:rsidRPr="00A77C44">
              <w:rPr>
                <w:rFonts w:eastAsia="Calibri" w:cstheme="minorHAnsi"/>
              </w:rPr>
              <w:t xml:space="preserve">de </w:t>
            </w:r>
            <w:r w:rsidR="00404931" w:rsidRPr="00A77C44">
              <w:rPr>
                <w:rFonts w:eastAsia="Calibri" w:cstheme="minorHAnsi"/>
              </w:rPr>
              <w:t>4 pour la SCAF</w:t>
            </w:r>
            <w:r w:rsidRPr="00A77C44">
              <w:rPr>
                <w:rFonts w:eastAsia="Calibri" w:cstheme="minorHAnsi"/>
              </w:rPr>
              <w:t>.</w:t>
            </w:r>
          </w:p>
          <w:p w:rsidR="00641679" w:rsidRPr="00A77C44" w:rsidRDefault="00641679" w:rsidP="00884845">
            <w:pPr>
              <w:spacing w:line="312" w:lineRule="auto"/>
              <w:jc w:val="both"/>
              <w:rPr>
                <w:rFonts w:eastAsia="Calibri" w:cstheme="minorHAnsi"/>
              </w:rPr>
            </w:pPr>
            <w:r w:rsidRPr="00A77C44">
              <w:rPr>
                <w:rFonts w:eastAsia="Calibri" w:cstheme="minorHAnsi"/>
              </w:rPr>
              <w:t>Un budget doit être présenté.</w:t>
            </w:r>
          </w:p>
          <w:p w:rsidR="00521CA0" w:rsidRPr="00A77C44" w:rsidRDefault="00521CA0" w:rsidP="00884845">
            <w:pPr>
              <w:spacing w:line="312" w:lineRule="auto"/>
              <w:jc w:val="both"/>
              <w:rPr>
                <w:rFonts w:eastAsia="Calibri" w:cstheme="minorHAnsi"/>
              </w:rPr>
            </w:pPr>
            <w:r w:rsidRPr="00A77C44">
              <w:rPr>
                <w:rFonts w:eastAsia="Calibri" w:cstheme="minorHAnsi"/>
              </w:rPr>
              <w:t>La SNC souhaite organiser un groupage avec pour point central Montluçon ou Limoges.</w:t>
            </w:r>
          </w:p>
          <w:p w:rsidR="00521CA0" w:rsidRPr="00A77C44" w:rsidRDefault="00521CA0" w:rsidP="00884845">
            <w:pPr>
              <w:spacing w:line="312" w:lineRule="auto"/>
              <w:jc w:val="both"/>
              <w:rPr>
                <w:rFonts w:eastAsia="Calibri" w:cstheme="minorHAnsi"/>
              </w:rPr>
            </w:pPr>
            <w:r w:rsidRPr="00A77C44">
              <w:rPr>
                <w:rFonts w:eastAsia="Calibri" w:cstheme="minorHAnsi"/>
              </w:rPr>
              <w:t xml:space="preserve">D’autres régions vont également organiser des groupages : Nord-Pas de Calais-Picardie, Moselle, etc. </w:t>
            </w:r>
          </w:p>
          <w:p w:rsidR="00521CA0" w:rsidRPr="00A77C44" w:rsidRDefault="00521CA0" w:rsidP="00884845">
            <w:pPr>
              <w:spacing w:line="312" w:lineRule="auto"/>
              <w:jc w:val="both"/>
              <w:rPr>
                <w:rFonts w:eastAsia="Calibri" w:cstheme="minorHAnsi"/>
              </w:rPr>
            </w:pPr>
            <w:r w:rsidRPr="00A77C44">
              <w:rPr>
                <w:rFonts w:eastAsia="Calibri" w:cstheme="minorHAnsi"/>
              </w:rPr>
              <w:t xml:space="preserve">Suite à l’arrêté ministériel (voir point précédent), il peut être intéressant de s’adresser à des transporteurs professionnels, mais </w:t>
            </w:r>
            <w:r w:rsidR="00641679" w:rsidRPr="00A77C44">
              <w:rPr>
                <w:rFonts w:eastAsia="Calibri" w:cstheme="minorHAnsi"/>
              </w:rPr>
              <w:t xml:space="preserve">il convient </w:t>
            </w:r>
            <w:r w:rsidRPr="00A77C44">
              <w:rPr>
                <w:rFonts w:eastAsia="Calibri" w:cstheme="minorHAnsi"/>
              </w:rPr>
              <w:t>de s’assurer de la clarté des contrats quant aux prestations</w:t>
            </w:r>
            <w:r w:rsidR="00641679" w:rsidRPr="00A77C44">
              <w:rPr>
                <w:rFonts w:eastAsia="Calibri" w:cstheme="minorHAnsi"/>
              </w:rPr>
              <w:t> :</w:t>
            </w:r>
            <w:r w:rsidRPr="00A77C44">
              <w:rPr>
                <w:rFonts w:eastAsia="Calibri" w:cstheme="minorHAnsi"/>
              </w:rPr>
              <w:t xml:space="preserve"> horaires, lieux, etc.</w:t>
            </w:r>
          </w:p>
          <w:p w:rsidR="00521CA0" w:rsidRPr="00A77C44" w:rsidRDefault="00521CA0" w:rsidP="00884845">
            <w:pPr>
              <w:spacing w:line="312" w:lineRule="auto"/>
              <w:jc w:val="both"/>
              <w:rPr>
                <w:rFonts w:eastAsia="Calibri" w:cstheme="minorHAnsi"/>
              </w:rPr>
            </w:pPr>
            <w:r w:rsidRPr="00A77C44">
              <w:rPr>
                <w:rFonts w:eastAsia="Calibri" w:cstheme="minorHAnsi"/>
              </w:rPr>
              <w:t>Ces groupages doivent être mutualisés afin d’en diminuer le coût et la gêne pour les éleveurs.</w:t>
            </w:r>
          </w:p>
          <w:p w:rsidR="001B4B58" w:rsidRPr="00A77C44" w:rsidRDefault="001B4B58" w:rsidP="00884845">
            <w:pPr>
              <w:spacing w:line="312" w:lineRule="auto"/>
              <w:jc w:val="both"/>
              <w:rPr>
                <w:rFonts w:eastAsia="Calibri" w:cstheme="minorHAnsi"/>
              </w:rPr>
            </w:pPr>
            <w:r w:rsidRPr="00A77C44">
              <w:rPr>
                <w:rFonts w:cstheme="minorHAnsi"/>
              </w:rPr>
              <w:t xml:space="preserve">R EVAIN est la personne de contact "toutes espèces" pour la </w:t>
            </w:r>
            <w:r w:rsidR="00725156">
              <w:rPr>
                <w:rFonts w:cstheme="minorHAnsi"/>
              </w:rPr>
              <w:t>France.</w:t>
            </w:r>
          </w:p>
        </w:tc>
      </w:tr>
    </w:tbl>
    <w:p w:rsidR="004121A5" w:rsidRPr="00A77C44" w:rsidRDefault="004121A5" w:rsidP="00884845">
      <w:pPr>
        <w:spacing w:after="0" w:line="312" w:lineRule="auto"/>
        <w:jc w:val="both"/>
        <w:rPr>
          <w:rFonts w:eastAsia="Calibri" w:cstheme="minorHAnsi"/>
        </w:rPr>
      </w:pPr>
    </w:p>
    <w:p w:rsidR="004121A5" w:rsidRPr="00A77C44" w:rsidRDefault="004121A5" w:rsidP="00884845">
      <w:pPr>
        <w:spacing w:after="0" w:line="312" w:lineRule="auto"/>
        <w:jc w:val="both"/>
        <w:rPr>
          <w:rFonts w:eastAsia="Calibri" w:cstheme="minorHAnsi"/>
          <w:b/>
        </w:rPr>
      </w:pPr>
      <w:r w:rsidRPr="00A77C44">
        <w:rPr>
          <w:rFonts w:eastAsia="Calibri" w:cstheme="minorHAnsi"/>
          <w:b/>
        </w:rPr>
        <w:t>6 R</w:t>
      </w:r>
      <w:r w:rsidR="00A07CCA" w:rsidRPr="00A77C44">
        <w:rPr>
          <w:rFonts w:eastAsia="Calibri" w:cstheme="minorHAnsi"/>
          <w:b/>
        </w:rPr>
        <w:t xml:space="preserve">èglement </w:t>
      </w:r>
      <w:r w:rsidRPr="00A77C44">
        <w:rPr>
          <w:rFonts w:eastAsia="Calibri" w:cstheme="minorHAnsi"/>
          <w:b/>
        </w:rPr>
        <w:t>des cotisations au 31 mars 2018</w:t>
      </w:r>
    </w:p>
    <w:p w:rsidR="002E03A2" w:rsidRPr="00A77C44" w:rsidRDefault="004121A5" w:rsidP="00884845">
      <w:pPr>
        <w:spacing w:after="0" w:line="312" w:lineRule="auto"/>
        <w:jc w:val="both"/>
        <w:rPr>
          <w:rFonts w:eastAsia="Calibri" w:cstheme="minorHAnsi"/>
        </w:rPr>
      </w:pPr>
      <w:r w:rsidRPr="00A77C44">
        <w:rPr>
          <w:rFonts w:eastAsia="Calibri" w:cstheme="minorHAnsi"/>
        </w:rPr>
        <w:t>Toutes les fédérations sont pratiquement à jour</w:t>
      </w:r>
      <w:r w:rsidR="00521CA0" w:rsidRPr="00A77C44">
        <w:rPr>
          <w:rFonts w:eastAsia="Calibri" w:cstheme="minorHAnsi"/>
        </w:rPr>
        <w:t>.</w:t>
      </w:r>
      <w:r w:rsidRPr="00A77C44">
        <w:rPr>
          <w:rFonts w:eastAsia="Calibri" w:cstheme="minorHAnsi"/>
        </w:rPr>
        <w:t xml:space="preserve"> </w:t>
      </w:r>
      <w:r w:rsidR="002E03A2" w:rsidRPr="00A77C44">
        <w:rPr>
          <w:rFonts w:eastAsia="Calibri" w:cstheme="minorHAnsi"/>
        </w:rPr>
        <w:t>Il faut faire remonter la liste des sociétés ayant cotisé afin de gérer les patronages et de prévenir la FNJ pour la participation ou non des juges</w:t>
      </w:r>
      <w:r w:rsidRPr="00A77C44">
        <w:rPr>
          <w:rFonts w:eastAsia="Calibri" w:cstheme="minorHAnsi"/>
        </w:rPr>
        <w:t>. Les listes de sociétaires sont en partie établies</w:t>
      </w:r>
      <w:r w:rsidR="00641679" w:rsidRPr="00A77C44">
        <w:rPr>
          <w:rFonts w:eastAsia="Calibri" w:cstheme="minorHAnsi"/>
        </w:rPr>
        <w:t>,</w:t>
      </w:r>
      <w:r w:rsidRPr="00A77C44">
        <w:rPr>
          <w:rFonts w:eastAsia="Calibri" w:cstheme="minorHAnsi"/>
        </w:rPr>
        <w:t xml:space="preserve"> mais comment les gérer. Y</w:t>
      </w:r>
      <w:r w:rsidR="00A07CCA" w:rsidRPr="00A77C44">
        <w:rPr>
          <w:rFonts w:eastAsia="Calibri" w:cstheme="minorHAnsi"/>
        </w:rPr>
        <w:t>ves</w:t>
      </w:r>
      <w:r w:rsidRPr="00A77C44">
        <w:rPr>
          <w:rFonts w:eastAsia="Calibri" w:cstheme="minorHAnsi"/>
        </w:rPr>
        <w:t xml:space="preserve"> DESFORGES souligne qu’un tableau avec un ordre précis </w:t>
      </w:r>
      <w:r w:rsidR="003D3878" w:rsidRPr="00A77C44">
        <w:rPr>
          <w:rFonts w:eastAsia="Calibri" w:cstheme="minorHAnsi"/>
        </w:rPr>
        <w:t xml:space="preserve">a </w:t>
      </w:r>
      <w:r w:rsidRPr="00A77C44">
        <w:rPr>
          <w:rFonts w:eastAsia="Calibri" w:cstheme="minorHAnsi"/>
        </w:rPr>
        <w:t>été envoyé aux responsables de régions et cet ordre doit être respecté pour faciliter la fusion des données.</w:t>
      </w:r>
      <w:r w:rsidR="002E03A2" w:rsidRPr="00A77C44">
        <w:rPr>
          <w:rFonts w:eastAsia="Calibri" w:cstheme="minorHAnsi"/>
        </w:rPr>
        <w:t xml:space="preserve"> Pour les régions non à jour </w:t>
      </w:r>
      <w:r w:rsidR="002779AE" w:rsidRPr="00A77C44">
        <w:rPr>
          <w:rFonts w:eastAsia="Calibri" w:cstheme="minorHAnsi"/>
        </w:rPr>
        <w:t xml:space="preserve">de cotisation, </w:t>
      </w:r>
      <w:r w:rsidR="002E03A2" w:rsidRPr="00A77C44">
        <w:rPr>
          <w:rFonts w:eastAsia="Calibri" w:cstheme="minorHAnsi"/>
        </w:rPr>
        <w:t>il est décidé qu’une dernière relance sera envoyée et qu’une décision sera prise après le 25/05/2018.</w:t>
      </w:r>
    </w:p>
    <w:p w:rsidR="002E03A2" w:rsidRPr="00A77C44" w:rsidRDefault="002E03A2" w:rsidP="00884845">
      <w:pPr>
        <w:spacing w:after="0" w:line="312" w:lineRule="auto"/>
        <w:jc w:val="both"/>
        <w:rPr>
          <w:rFonts w:eastAsia="Calibri" w:cstheme="minorHAnsi"/>
        </w:rPr>
      </w:pPr>
      <w:r w:rsidRPr="00A77C44">
        <w:rPr>
          <w:rFonts w:eastAsia="Calibri" w:cstheme="minorHAnsi"/>
        </w:rPr>
        <w:t>P</w:t>
      </w:r>
      <w:r w:rsidR="00A07CCA" w:rsidRPr="00A77C44">
        <w:rPr>
          <w:rFonts w:eastAsia="Calibri" w:cstheme="minorHAnsi"/>
        </w:rPr>
        <w:t>hilippe</w:t>
      </w:r>
      <w:r w:rsidRPr="00A77C44">
        <w:rPr>
          <w:rFonts w:eastAsia="Calibri" w:cstheme="minorHAnsi"/>
        </w:rPr>
        <w:t xml:space="preserve"> HUDRY fait remarquer </w:t>
      </w:r>
      <w:r w:rsidR="002779AE" w:rsidRPr="00A77C44">
        <w:rPr>
          <w:rFonts w:eastAsia="Calibri" w:cstheme="minorHAnsi"/>
        </w:rPr>
        <w:t xml:space="preserve">que, </w:t>
      </w:r>
      <w:r w:rsidRPr="00A77C44">
        <w:rPr>
          <w:rFonts w:eastAsia="Calibri" w:cstheme="minorHAnsi"/>
        </w:rPr>
        <w:t xml:space="preserve">toutes les régions </w:t>
      </w:r>
      <w:r w:rsidR="002779AE" w:rsidRPr="00A77C44">
        <w:rPr>
          <w:rFonts w:eastAsia="Calibri" w:cstheme="minorHAnsi"/>
        </w:rPr>
        <w:t>étant</w:t>
      </w:r>
      <w:r w:rsidRPr="00A77C44">
        <w:rPr>
          <w:rFonts w:eastAsia="Calibri" w:cstheme="minorHAnsi"/>
        </w:rPr>
        <w:t xml:space="preserve"> constituées</w:t>
      </w:r>
      <w:r w:rsidR="002779AE" w:rsidRPr="00A77C44">
        <w:rPr>
          <w:rFonts w:eastAsia="Calibri" w:cstheme="minorHAnsi"/>
        </w:rPr>
        <w:t>,</w:t>
      </w:r>
      <w:r w:rsidRPr="00A77C44">
        <w:rPr>
          <w:rFonts w:eastAsia="Calibri" w:cstheme="minorHAnsi"/>
        </w:rPr>
        <w:t xml:space="preserve"> cet exercice doit servir d’étalon pour le paiement des cotisations et les commandes de bagues. On ajustera en 2019.</w:t>
      </w:r>
    </w:p>
    <w:tbl>
      <w:tblPr>
        <w:tblStyle w:val="Grilledutableau"/>
        <w:tblW w:w="0" w:type="auto"/>
        <w:tblLook w:val="04A0"/>
      </w:tblPr>
      <w:tblGrid>
        <w:gridCol w:w="9212"/>
      </w:tblGrid>
      <w:tr w:rsidR="00521CA0" w:rsidRPr="00A77C44" w:rsidTr="00521CA0">
        <w:tc>
          <w:tcPr>
            <w:tcW w:w="9212" w:type="dxa"/>
          </w:tcPr>
          <w:p w:rsidR="00521CA0" w:rsidRPr="00A77C44" w:rsidRDefault="00521CA0" w:rsidP="00884845">
            <w:pPr>
              <w:spacing w:line="312" w:lineRule="auto"/>
              <w:jc w:val="both"/>
              <w:rPr>
                <w:rFonts w:eastAsia="Calibri" w:cstheme="minorHAnsi"/>
              </w:rPr>
            </w:pPr>
            <w:r w:rsidRPr="00A77C44">
              <w:rPr>
                <w:rFonts w:eastAsia="Calibri" w:cstheme="minorHAnsi"/>
              </w:rPr>
              <w:t xml:space="preserve">Toutes les fédérations sont pratiquement à jour </w:t>
            </w:r>
            <w:r w:rsidR="002779AE" w:rsidRPr="00A77C44">
              <w:rPr>
                <w:rFonts w:eastAsia="Calibri" w:cstheme="minorHAnsi"/>
              </w:rPr>
              <w:t xml:space="preserve">de cotisation </w:t>
            </w:r>
            <w:r w:rsidRPr="00A77C44">
              <w:rPr>
                <w:rFonts w:eastAsia="Calibri" w:cstheme="minorHAnsi"/>
              </w:rPr>
              <w:t xml:space="preserve">(3 en attente de paiement). </w:t>
            </w:r>
            <w:r w:rsidR="00E0242D" w:rsidRPr="00A77C44">
              <w:rPr>
                <w:rFonts w:eastAsia="Calibri" w:cstheme="minorHAnsi"/>
              </w:rPr>
              <w:t>Une dernière relance</w:t>
            </w:r>
            <w:r w:rsidR="002779AE" w:rsidRPr="00A77C44">
              <w:rPr>
                <w:rFonts w:eastAsia="Calibri" w:cstheme="minorHAnsi"/>
              </w:rPr>
              <w:t xml:space="preserve"> doit être envoyée. Un bila</w:t>
            </w:r>
            <w:r w:rsidR="003D3878" w:rsidRPr="00A77C44">
              <w:rPr>
                <w:rFonts w:eastAsia="Calibri" w:cstheme="minorHAnsi"/>
              </w:rPr>
              <w:t>n</w:t>
            </w:r>
            <w:r w:rsidR="002779AE" w:rsidRPr="00A77C44">
              <w:rPr>
                <w:rFonts w:eastAsia="Calibri" w:cstheme="minorHAnsi"/>
              </w:rPr>
              <w:t xml:space="preserve"> sera fait après le 25 mai 2018.</w:t>
            </w:r>
          </w:p>
          <w:p w:rsidR="00521CA0" w:rsidRPr="00A77C44" w:rsidRDefault="00521CA0" w:rsidP="00521CA0">
            <w:pPr>
              <w:spacing w:line="312" w:lineRule="auto"/>
              <w:jc w:val="both"/>
              <w:rPr>
                <w:rFonts w:eastAsia="Calibri" w:cstheme="minorHAnsi"/>
              </w:rPr>
            </w:pPr>
            <w:r w:rsidRPr="00A77C44">
              <w:rPr>
                <w:rFonts w:eastAsia="Calibri" w:cstheme="minorHAnsi"/>
              </w:rPr>
              <w:t>Il faut faire remonter la liste des associations cotisantes afin de gérer les patronages et prévenir la FNJ pour la participation des juges aux expositions de ces sociétés.</w:t>
            </w:r>
          </w:p>
          <w:p w:rsidR="00E0242D" w:rsidRPr="00A77C44" w:rsidRDefault="00E0242D" w:rsidP="00521CA0">
            <w:pPr>
              <w:spacing w:line="312" w:lineRule="auto"/>
              <w:jc w:val="both"/>
              <w:rPr>
                <w:rFonts w:eastAsia="Calibri" w:cstheme="minorHAnsi"/>
              </w:rPr>
            </w:pPr>
            <w:r w:rsidRPr="00A77C44">
              <w:rPr>
                <w:rFonts w:eastAsia="Calibri" w:cstheme="minorHAnsi"/>
              </w:rPr>
              <w:t>Comme les régions sont constituées, cet exercice doit servir d’étalon pour le paiement des cotisations et les commandes de bagues. Un ajustement sera fait en 2019.</w:t>
            </w:r>
          </w:p>
        </w:tc>
      </w:tr>
    </w:tbl>
    <w:p w:rsidR="002E03A2" w:rsidRPr="00A77C44" w:rsidRDefault="002E03A2" w:rsidP="00884845">
      <w:pPr>
        <w:spacing w:after="0" w:line="312" w:lineRule="auto"/>
        <w:jc w:val="both"/>
        <w:rPr>
          <w:rFonts w:eastAsia="Calibri" w:cstheme="minorHAnsi"/>
        </w:rPr>
      </w:pPr>
    </w:p>
    <w:p w:rsidR="002E03A2" w:rsidRPr="00A77C44" w:rsidRDefault="002E03A2" w:rsidP="00884845">
      <w:pPr>
        <w:spacing w:after="0" w:line="312" w:lineRule="auto"/>
        <w:jc w:val="both"/>
        <w:rPr>
          <w:rFonts w:eastAsia="Calibri" w:cstheme="minorHAnsi"/>
          <w:b/>
        </w:rPr>
      </w:pPr>
      <w:r w:rsidRPr="00A77C44">
        <w:rPr>
          <w:rFonts w:eastAsia="Calibri" w:cstheme="minorHAnsi"/>
          <w:b/>
        </w:rPr>
        <w:t xml:space="preserve">7 </w:t>
      </w:r>
      <w:r w:rsidR="0013435E" w:rsidRPr="00A77C44">
        <w:rPr>
          <w:rFonts w:eastAsia="Calibri" w:cstheme="minorHAnsi"/>
          <w:b/>
        </w:rPr>
        <w:t>Présentation des nouveautés concernant Expo</w:t>
      </w:r>
      <w:r w:rsidR="00D82360" w:rsidRPr="00A77C44">
        <w:rPr>
          <w:rFonts w:eastAsia="Calibri" w:cstheme="minorHAnsi"/>
          <w:b/>
        </w:rPr>
        <w:t xml:space="preserve"> </w:t>
      </w:r>
      <w:r w:rsidR="0013435E" w:rsidRPr="00A77C44">
        <w:rPr>
          <w:rFonts w:eastAsia="Calibri" w:cstheme="minorHAnsi"/>
          <w:b/>
        </w:rPr>
        <w:t>PC par P HUDRY </w:t>
      </w:r>
    </w:p>
    <w:p w:rsidR="0013435E" w:rsidRPr="00A77C44" w:rsidRDefault="0013435E" w:rsidP="00884845">
      <w:pPr>
        <w:spacing w:after="0" w:line="312" w:lineRule="auto"/>
        <w:jc w:val="both"/>
        <w:rPr>
          <w:rFonts w:eastAsia="Calibri" w:cstheme="minorHAnsi"/>
          <w:strike/>
        </w:rPr>
      </w:pPr>
      <w:r w:rsidRPr="00A77C44">
        <w:rPr>
          <w:rFonts w:eastAsia="Calibri" w:cstheme="minorHAnsi"/>
        </w:rPr>
        <w:t>P</w:t>
      </w:r>
      <w:r w:rsidR="00A07CCA" w:rsidRPr="00A77C44">
        <w:rPr>
          <w:rFonts w:eastAsia="Calibri" w:cstheme="minorHAnsi"/>
        </w:rPr>
        <w:t xml:space="preserve">hilippe </w:t>
      </w:r>
      <w:r w:rsidRPr="00A77C44">
        <w:rPr>
          <w:rFonts w:eastAsia="Calibri" w:cstheme="minorHAnsi"/>
        </w:rPr>
        <w:t>HUDRY explique que 95</w:t>
      </w:r>
      <w:r w:rsidR="003D3878" w:rsidRPr="00A77C44">
        <w:rPr>
          <w:rFonts w:eastAsia="Calibri" w:cstheme="minorHAnsi"/>
        </w:rPr>
        <w:t xml:space="preserve"> </w:t>
      </w:r>
      <w:r w:rsidRPr="00A77C44">
        <w:rPr>
          <w:rFonts w:eastAsia="Calibri" w:cstheme="minorHAnsi"/>
        </w:rPr>
        <w:t>% des sociétés avicoles utilisent Expo</w:t>
      </w:r>
      <w:r w:rsidR="00D82360" w:rsidRPr="00A77C44">
        <w:rPr>
          <w:rFonts w:eastAsia="Calibri" w:cstheme="minorHAnsi"/>
        </w:rPr>
        <w:t xml:space="preserve"> </w:t>
      </w:r>
      <w:r w:rsidRPr="00A77C44">
        <w:rPr>
          <w:rFonts w:eastAsia="Calibri" w:cstheme="minorHAnsi"/>
        </w:rPr>
        <w:t>PC et qu</w:t>
      </w:r>
      <w:r w:rsidR="00A07CCA" w:rsidRPr="00A77C44">
        <w:rPr>
          <w:rFonts w:eastAsia="Calibri" w:cstheme="minorHAnsi"/>
        </w:rPr>
        <w:t>’</w:t>
      </w:r>
      <w:r w:rsidRPr="00A77C44">
        <w:rPr>
          <w:rFonts w:eastAsia="Calibri" w:cstheme="minorHAnsi"/>
        </w:rPr>
        <w:t>elles ne le font pas toutes dans les mêmes conditions, les utilisateurs ne sont pas ni spécialistes des races ni de l’informatique. L’</w:t>
      </w:r>
      <w:r w:rsidR="00A07CCA" w:rsidRPr="00A77C44">
        <w:rPr>
          <w:rFonts w:eastAsia="Calibri" w:cstheme="minorHAnsi"/>
        </w:rPr>
        <w:t>i</w:t>
      </w:r>
      <w:r w:rsidRPr="00A77C44">
        <w:rPr>
          <w:rFonts w:eastAsia="Calibri" w:cstheme="minorHAnsi"/>
        </w:rPr>
        <w:t>dée depuis 2017 est que les corps techniques mettent et tiennent à jour un fichier des races et variétés homologué</w:t>
      </w:r>
      <w:r w:rsidR="003D3878" w:rsidRPr="00A77C44">
        <w:rPr>
          <w:rFonts w:eastAsia="Calibri" w:cstheme="minorHAnsi"/>
        </w:rPr>
        <w:t>e</w:t>
      </w:r>
      <w:r w:rsidRPr="00A77C44">
        <w:rPr>
          <w:rFonts w:eastAsia="Calibri" w:cstheme="minorHAnsi"/>
        </w:rPr>
        <w:t>s par leurs commissions des standards, ce travail est fait. P</w:t>
      </w:r>
      <w:r w:rsidR="00A07CCA" w:rsidRPr="00A77C44">
        <w:rPr>
          <w:rFonts w:eastAsia="Calibri" w:cstheme="minorHAnsi"/>
        </w:rPr>
        <w:t>ascal</w:t>
      </w:r>
      <w:r w:rsidRPr="00A77C44">
        <w:rPr>
          <w:rFonts w:eastAsia="Calibri" w:cstheme="minorHAnsi"/>
        </w:rPr>
        <w:t xml:space="preserve"> OHEIX</w:t>
      </w:r>
      <w:r w:rsidR="00A07CCA" w:rsidRPr="00A77C44">
        <w:rPr>
          <w:rFonts w:eastAsia="Calibri" w:cstheme="minorHAnsi"/>
        </w:rPr>
        <w:t>,</w:t>
      </w:r>
      <w:r w:rsidRPr="00A77C44">
        <w:rPr>
          <w:rFonts w:eastAsia="Calibri" w:cstheme="minorHAnsi"/>
        </w:rPr>
        <w:t xml:space="preserve"> le concepteur d’Expo</w:t>
      </w:r>
      <w:r w:rsidR="00D82360" w:rsidRPr="00A77C44">
        <w:rPr>
          <w:rFonts w:eastAsia="Calibri" w:cstheme="minorHAnsi"/>
        </w:rPr>
        <w:t xml:space="preserve"> </w:t>
      </w:r>
      <w:r w:rsidRPr="00A77C44">
        <w:rPr>
          <w:rFonts w:eastAsia="Calibri" w:cstheme="minorHAnsi"/>
        </w:rPr>
        <w:t>PC</w:t>
      </w:r>
      <w:r w:rsidR="00A07CCA" w:rsidRPr="00A77C44">
        <w:rPr>
          <w:rFonts w:eastAsia="Calibri" w:cstheme="minorHAnsi"/>
        </w:rPr>
        <w:t>,</w:t>
      </w:r>
      <w:r w:rsidRPr="00A77C44">
        <w:rPr>
          <w:rFonts w:eastAsia="Calibri" w:cstheme="minorHAnsi"/>
        </w:rPr>
        <w:t xml:space="preserve"> est d’accord pour créer à partir de ces fichiers une base de donnée</w:t>
      </w:r>
      <w:r w:rsidR="0000504F" w:rsidRPr="00A77C44">
        <w:rPr>
          <w:rFonts w:eastAsia="Calibri" w:cstheme="minorHAnsi"/>
        </w:rPr>
        <w:t>s</w:t>
      </w:r>
      <w:r w:rsidRPr="00A77C44">
        <w:rPr>
          <w:rFonts w:eastAsia="Calibri" w:cstheme="minorHAnsi"/>
        </w:rPr>
        <w:t xml:space="preserve"> et de la distribuer à toutes les </w:t>
      </w:r>
      <w:r w:rsidR="00A07CCA" w:rsidRPr="00A77C44">
        <w:rPr>
          <w:rFonts w:eastAsia="Calibri" w:cstheme="minorHAnsi"/>
        </w:rPr>
        <w:t>associations</w:t>
      </w:r>
      <w:r w:rsidRPr="00A77C44">
        <w:rPr>
          <w:rFonts w:eastAsia="Calibri" w:cstheme="minorHAnsi"/>
        </w:rPr>
        <w:t xml:space="preserve"> ayant acquis Expo</w:t>
      </w:r>
      <w:r w:rsidR="00D82360" w:rsidRPr="00A77C44">
        <w:rPr>
          <w:rFonts w:eastAsia="Calibri" w:cstheme="minorHAnsi"/>
        </w:rPr>
        <w:t xml:space="preserve"> </w:t>
      </w:r>
      <w:r w:rsidRPr="00A77C44">
        <w:rPr>
          <w:rFonts w:eastAsia="Calibri" w:cstheme="minorHAnsi"/>
        </w:rPr>
        <w:t xml:space="preserve">PC. Les corps techniques s’engagent à maintenir ce fichier à jour </w:t>
      </w:r>
      <w:r w:rsidR="00A07CCA" w:rsidRPr="00A77C44">
        <w:rPr>
          <w:rFonts w:eastAsia="Calibri" w:cstheme="minorHAnsi"/>
        </w:rPr>
        <w:lastRenderedPageBreak/>
        <w:t>annuellement</w:t>
      </w:r>
      <w:r w:rsidRPr="00A77C44">
        <w:rPr>
          <w:rFonts w:eastAsia="Calibri" w:cstheme="minorHAnsi"/>
        </w:rPr>
        <w:t>. P</w:t>
      </w:r>
      <w:r w:rsidR="00A07CCA" w:rsidRPr="00A77C44">
        <w:rPr>
          <w:rFonts w:eastAsia="Calibri" w:cstheme="minorHAnsi"/>
        </w:rPr>
        <w:t>hilippe</w:t>
      </w:r>
      <w:r w:rsidRPr="00A77C44">
        <w:rPr>
          <w:rFonts w:eastAsia="Calibri" w:cstheme="minorHAnsi"/>
        </w:rPr>
        <w:t xml:space="preserve"> HUDRY salue le travail des corps techniques. Des formations sont organisée</w:t>
      </w:r>
      <w:r w:rsidR="00A07CCA" w:rsidRPr="00A77C44">
        <w:rPr>
          <w:rFonts w:eastAsia="Calibri" w:cstheme="minorHAnsi"/>
        </w:rPr>
        <w:t>s</w:t>
      </w:r>
      <w:r w:rsidRPr="00A77C44">
        <w:rPr>
          <w:rFonts w:eastAsia="Calibri" w:cstheme="minorHAnsi"/>
        </w:rPr>
        <w:t xml:space="preserve"> dans certaines fédérations </w:t>
      </w:r>
      <w:r w:rsidR="00C429A7" w:rsidRPr="00A77C44">
        <w:rPr>
          <w:rFonts w:eastAsia="Calibri" w:cstheme="minorHAnsi"/>
        </w:rPr>
        <w:t>suite</w:t>
      </w:r>
      <w:r w:rsidRPr="00A77C44">
        <w:rPr>
          <w:rFonts w:eastAsia="Calibri" w:cstheme="minorHAnsi"/>
        </w:rPr>
        <w:t xml:space="preserve"> à des demandes des sociétés</w:t>
      </w:r>
      <w:r w:rsidR="000716B1" w:rsidRPr="00A77C44">
        <w:rPr>
          <w:rFonts w:eastAsia="Calibri" w:cstheme="minorHAnsi"/>
        </w:rPr>
        <w:t>.</w:t>
      </w:r>
      <w:r w:rsidRPr="00A77C44">
        <w:rPr>
          <w:rFonts w:eastAsia="Calibri" w:cstheme="minorHAnsi"/>
        </w:rPr>
        <w:t xml:space="preserve"> </w:t>
      </w:r>
    </w:p>
    <w:tbl>
      <w:tblPr>
        <w:tblStyle w:val="Grilledutableau"/>
        <w:tblW w:w="0" w:type="auto"/>
        <w:tblLook w:val="04A0"/>
      </w:tblPr>
      <w:tblGrid>
        <w:gridCol w:w="9212"/>
      </w:tblGrid>
      <w:tr w:rsidR="0000504F" w:rsidRPr="00A77C44" w:rsidTr="0000504F">
        <w:tc>
          <w:tcPr>
            <w:tcW w:w="9212" w:type="dxa"/>
          </w:tcPr>
          <w:p w:rsidR="0000504F" w:rsidRPr="00A77C44" w:rsidRDefault="0000504F" w:rsidP="00884845">
            <w:pPr>
              <w:spacing w:line="312" w:lineRule="auto"/>
              <w:jc w:val="both"/>
              <w:rPr>
                <w:rFonts w:eastAsia="Calibri" w:cstheme="minorHAnsi"/>
              </w:rPr>
            </w:pPr>
            <w:r w:rsidRPr="00A77C44">
              <w:rPr>
                <w:rFonts w:eastAsia="Calibri" w:cstheme="minorHAnsi"/>
              </w:rPr>
              <w:t xml:space="preserve">95 % des associations avicoles françaises utilisent </w:t>
            </w:r>
            <w:proofErr w:type="spellStart"/>
            <w:r w:rsidRPr="00A77C44">
              <w:rPr>
                <w:rFonts w:eastAsia="Calibri" w:cstheme="minorHAnsi"/>
              </w:rPr>
              <w:t>ExpoPC</w:t>
            </w:r>
            <w:proofErr w:type="spellEnd"/>
            <w:r w:rsidRPr="00A77C44">
              <w:rPr>
                <w:rFonts w:eastAsia="Calibri" w:cstheme="minorHAnsi"/>
              </w:rPr>
              <w:t xml:space="preserve">, mais pas dans les mêmes conditions, les utilisateurs n’étant </w:t>
            </w:r>
            <w:r w:rsidR="000716B1" w:rsidRPr="00A77C44">
              <w:rPr>
                <w:rFonts w:eastAsia="Calibri" w:cstheme="minorHAnsi"/>
              </w:rPr>
              <w:t>souvent ni des spécialistes des races et/ou d’informatique.</w:t>
            </w:r>
          </w:p>
          <w:p w:rsidR="000716B1" w:rsidRPr="00A77C44" w:rsidRDefault="000716B1" w:rsidP="00884845">
            <w:pPr>
              <w:spacing w:line="312" w:lineRule="auto"/>
              <w:jc w:val="both"/>
              <w:rPr>
                <w:rFonts w:eastAsia="Calibri" w:cstheme="minorHAnsi"/>
              </w:rPr>
            </w:pPr>
            <w:r w:rsidRPr="00A77C44">
              <w:rPr>
                <w:rFonts w:eastAsia="Calibri" w:cstheme="minorHAnsi"/>
              </w:rPr>
              <w:t>Un fichier des races et variétés homologuées par leurs commissions des standards est tenu depuis 2017 par les différents corps techniques. Le concepteur d’</w:t>
            </w:r>
            <w:proofErr w:type="spellStart"/>
            <w:r w:rsidRPr="00A77C44">
              <w:rPr>
                <w:rFonts w:eastAsia="Calibri" w:cstheme="minorHAnsi"/>
              </w:rPr>
              <w:t>ExpoPC</w:t>
            </w:r>
            <w:proofErr w:type="spellEnd"/>
            <w:r w:rsidRPr="00A77C44">
              <w:rPr>
                <w:rFonts w:eastAsia="Calibri" w:cstheme="minorHAnsi"/>
              </w:rPr>
              <w:t xml:space="preserve"> se propose de créer une base de données à partir de ces fichiers. Ces derniers seront mis à jour annuellement.</w:t>
            </w:r>
          </w:p>
          <w:p w:rsidR="000716B1" w:rsidRPr="00A77C44" w:rsidRDefault="000716B1" w:rsidP="00884845">
            <w:pPr>
              <w:spacing w:line="312" w:lineRule="auto"/>
              <w:jc w:val="both"/>
              <w:rPr>
                <w:rFonts w:eastAsia="Calibri" w:cstheme="minorHAnsi"/>
              </w:rPr>
            </w:pPr>
            <w:r w:rsidRPr="00A77C44">
              <w:rPr>
                <w:rFonts w:eastAsia="Calibri" w:cstheme="minorHAnsi"/>
              </w:rPr>
              <w:t xml:space="preserve">Des formations </w:t>
            </w:r>
            <w:r w:rsidR="002779AE" w:rsidRPr="00A77C44">
              <w:rPr>
                <w:rFonts w:eastAsia="Calibri" w:cstheme="minorHAnsi"/>
              </w:rPr>
              <w:t>so</w:t>
            </w:r>
            <w:r w:rsidRPr="00A77C44">
              <w:rPr>
                <w:rFonts w:eastAsia="Calibri" w:cstheme="minorHAnsi"/>
              </w:rPr>
              <w:t xml:space="preserve">nt être organisées dans certaines fédérations suites à des demandes d’associations. </w:t>
            </w:r>
          </w:p>
        </w:tc>
      </w:tr>
    </w:tbl>
    <w:p w:rsidR="0000504F" w:rsidRPr="00A77C44" w:rsidRDefault="0000504F" w:rsidP="00884845">
      <w:pPr>
        <w:spacing w:after="0" w:line="312" w:lineRule="auto"/>
        <w:jc w:val="both"/>
        <w:rPr>
          <w:rFonts w:eastAsia="Calibri" w:cstheme="minorHAnsi"/>
        </w:rPr>
      </w:pPr>
    </w:p>
    <w:p w:rsidR="00C429A7" w:rsidRPr="00A77C44" w:rsidRDefault="0013435E" w:rsidP="00884845">
      <w:pPr>
        <w:spacing w:after="0" w:line="312" w:lineRule="auto"/>
        <w:jc w:val="both"/>
        <w:rPr>
          <w:rFonts w:eastAsia="Calibri" w:cstheme="minorHAnsi"/>
          <w:b/>
        </w:rPr>
      </w:pPr>
      <w:r w:rsidRPr="00A77C44">
        <w:rPr>
          <w:rFonts w:eastAsia="Calibri" w:cstheme="minorHAnsi"/>
          <w:b/>
        </w:rPr>
        <w:t>8</w:t>
      </w:r>
      <w:r w:rsidR="00C429A7" w:rsidRPr="00A77C44">
        <w:rPr>
          <w:rFonts w:eastAsia="Calibri" w:cstheme="minorHAnsi"/>
          <w:b/>
        </w:rPr>
        <w:t xml:space="preserve"> Affaire M</w:t>
      </w:r>
      <w:r w:rsidR="00A07CCA" w:rsidRPr="00A77C44">
        <w:rPr>
          <w:rFonts w:eastAsia="Calibri" w:cstheme="minorHAnsi"/>
          <w:b/>
        </w:rPr>
        <w:t>athieu</w:t>
      </w:r>
      <w:r w:rsidR="00C429A7" w:rsidRPr="00A77C44">
        <w:rPr>
          <w:rFonts w:eastAsia="Calibri" w:cstheme="minorHAnsi"/>
          <w:b/>
        </w:rPr>
        <w:t xml:space="preserve"> BAILLY</w:t>
      </w:r>
      <w:r w:rsidR="00A07CCA" w:rsidRPr="00A77C44">
        <w:rPr>
          <w:rFonts w:eastAsia="Calibri" w:cstheme="minorHAnsi"/>
          <w:b/>
        </w:rPr>
        <w:t> : o</w:t>
      </w:r>
      <w:r w:rsidR="00C429A7" w:rsidRPr="00A77C44">
        <w:rPr>
          <w:rFonts w:eastAsia="Calibri" w:cstheme="minorHAnsi"/>
          <w:b/>
        </w:rPr>
        <w:t>bjet</w:t>
      </w:r>
      <w:r w:rsidR="000716B1" w:rsidRPr="00A77C44">
        <w:rPr>
          <w:rFonts w:eastAsia="Calibri" w:cstheme="minorHAnsi"/>
          <w:b/>
        </w:rPr>
        <w:t> : o</w:t>
      </w:r>
      <w:r w:rsidR="00C429A7" w:rsidRPr="00A77C44">
        <w:rPr>
          <w:rFonts w:eastAsia="Calibri" w:cstheme="minorHAnsi"/>
          <w:b/>
        </w:rPr>
        <w:t>rganisation d’une exposition sans être à jour de cotisations avec sa région</w:t>
      </w:r>
    </w:p>
    <w:p w:rsidR="00C429A7" w:rsidRPr="00A77C44" w:rsidRDefault="00C429A7" w:rsidP="00884845">
      <w:pPr>
        <w:spacing w:after="0" w:line="312" w:lineRule="auto"/>
        <w:jc w:val="both"/>
        <w:rPr>
          <w:rFonts w:eastAsia="Calibri" w:cstheme="minorHAnsi"/>
        </w:rPr>
      </w:pPr>
      <w:r w:rsidRPr="00A77C44">
        <w:rPr>
          <w:rFonts w:eastAsia="Calibri" w:cstheme="minorHAnsi"/>
        </w:rPr>
        <w:t>Y</w:t>
      </w:r>
      <w:r w:rsidR="00A07CCA" w:rsidRPr="00A77C44">
        <w:rPr>
          <w:rFonts w:eastAsia="Calibri" w:cstheme="minorHAnsi"/>
        </w:rPr>
        <w:t>von</w:t>
      </w:r>
      <w:r w:rsidRPr="00A77C44">
        <w:rPr>
          <w:rFonts w:eastAsia="Calibri" w:cstheme="minorHAnsi"/>
        </w:rPr>
        <w:t xml:space="preserve"> CASTIEN rappel</w:t>
      </w:r>
      <w:r w:rsidR="002779AE" w:rsidRPr="00A77C44">
        <w:rPr>
          <w:rFonts w:eastAsia="Calibri" w:cstheme="minorHAnsi"/>
        </w:rPr>
        <w:t>le</w:t>
      </w:r>
      <w:r w:rsidRPr="00A77C44">
        <w:rPr>
          <w:rFonts w:eastAsia="Calibri" w:cstheme="minorHAnsi"/>
        </w:rPr>
        <w:t xml:space="preserve"> les faits. Organisation d’une exposition sans le patronage de la SCAF à </w:t>
      </w:r>
      <w:proofErr w:type="spellStart"/>
      <w:r w:rsidRPr="00A77C44">
        <w:rPr>
          <w:rFonts w:eastAsia="Calibri" w:cstheme="minorHAnsi"/>
        </w:rPr>
        <w:t>E</w:t>
      </w:r>
      <w:r w:rsidR="00A07CCA" w:rsidRPr="00A77C44">
        <w:rPr>
          <w:rFonts w:eastAsia="Calibri" w:cstheme="minorHAnsi"/>
        </w:rPr>
        <w:t>n</w:t>
      </w:r>
      <w:r w:rsidRPr="00A77C44">
        <w:rPr>
          <w:rFonts w:eastAsia="Calibri" w:cstheme="minorHAnsi"/>
        </w:rPr>
        <w:t>quin</w:t>
      </w:r>
      <w:proofErr w:type="spellEnd"/>
      <w:r w:rsidR="00D82360" w:rsidRPr="00A77C44">
        <w:rPr>
          <w:rFonts w:eastAsia="Calibri" w:cstheme="minorHAnsi"/>
        </w:rPr>
        <w:t xml:space="preserve"> L</w:t>
      </w:r>
      <w:r w:rsidRPr="00A77C44">
        <w:rPr>
          <w:rFonts w:eastAsia="Calibri" w:cstheme="minorHAnsi"/>
        </w:rPr>
        <w:t>e</w:t>
      </w:r>
      <w:r w:rsidR="00A07CCA" w:rsidRPr="00A77C44">
        <w:rPr>
          <w:rFonts w:eastAsia="Calibri" w:cstheme="minorHAnsi"/>
        </w:rPr>
        <w:t>s</w:t>
      </w:r>
      <w:r w:rsidR="00D82360" w:rsidRPr="00A77C44">
        <w:rPr>
          <w:rFonts w:eastAsia="Calibri" w:cstheme="minorHAnsi"/>
        </w:rPr>
        <w:t>-</w:t>
      </w:r>
      <w:r w:rsidRPr="00A77C44">
        <w:rPr>
          <w:rFonts w:eastAsia="Calibri" w:cstheme="minorHAnsi"/>
        </w:rPr>
        <w:t xml:space="preserve">Mines par le Cercle Avicole </w:t>
      </w:r>
      <w:proofErr w:type="spellStart"/>
      <w:r w:rsidRPr="00A77C44">
        <w:rPr>
          <w:rFonts w:eastAsia="Calibri" w:cstheme="minorHAnsi"/>
        </w:rPr>
        <w:t>E</w:t>
      </w:r>
      <w:r w:rsidR="00D82360" w:rsidRPr="00A77C44">
        <w:rPr>
          <w:rFonts w:eastAsia="Calibri" w:cstheme="minorHAnsi"/>
        </w:rPr>
        <w:t>nquinois</w:t>
      </w:r>
      <w:proofErr w:type="spellEnd"/>
      <w:r w:rsidR="00D82360" w:rsidRPr="00A77C44">
        <w:rPr>
          <w:rFonts w:eastAsia="Calibri" w:cstheme="minorHAnsi"/>
        </w:rPr>
        <w:t xml:space="preserve"> les 30 /09 et 1/10 2017</w:t>
      </w:r>
      <w:r w:rsidRPr="00A77C44">
        <w:rPr>
          <w:rFonts w:eastAsia="Calibri" w:cstheme="minorHAnsi"/>
        </w:rPr>
        <w:t>.</w:t>
      </w:r>
    </w:p>
    <w:p w:rsidR="00DA780F" w:rsidRPr="00A77C44" w:rsidRDefault="00C429A7" w:rsidP="00884845">
      <w:pPr>
        <w:spacing w:after="0" w:line="312" w:lineRule="auto"/>
        <w:jc w:val="both"/>
        <w:rPr>
          <w:rFonts w:eastAsia="Calibri" w:cstheme="minorHAnsi"/>
        </w:rPr>
      </w:pPr>
      <w:r w:rsidRPr="00A77C44">
        <w:rPr>
          <w:rFonts w:eastAsia="Calibri" w:cstheme="minorHAnsi"/>
        </w:rPr>
        <w:t>G</w:t>
      </w:r>
      <w:r w:rsidR="00A07CCA" w:rsidRPr="00A77C44">
        <w:rPr>
          <w:rFonts w:eastAsia="Calibri" w:cstheme="minorHAnsi"/>
        </w:rPr>
        <w:t>aston</w:t>
      </w:r>
      <w:r w:rsidRPr="00A77C44">
        <w:rPr>
          <w:rFonts w:eastAsia="Calibri" w:cstheme="minorHAnsi"/>
        </w:rPr>
        <w:t xml:space="preserve"> HARTER</w:t>
      </w:r>
      <w:r w:rsidR="00A07CCA" w:rsidRPr="00A77C44">
        <w:rPr>
          <w:rFonts w:eastAsia="Calibri" w:cstheme="minorHAnsi"/>
        </w:rPr>
        <w:t>,</w:t>
      </w:r>
      <w:r w:rsidRPr="00A77C44">
        <w:rPr>
          <w:rFonts w:eastAsia="Calibri" w:cstheme="minorHAnsi"/>
        </w:rPr>
        <w:t xml:space="preserve"> après avoir rencontré M</w:t>
      </w:r>
      <w:r w:rsidR="00A07CCA" w:rsidRPr="00A77C44">
        <w:rPr>
          <w:rFonts w:eastAsia="Calibri" w:cstheme="minorHAnsi"/>
        </w:rPr>
        <w:t>athieu</w:t>
      </w:r>
      <w:r w:rsidRPr="00A77C44">
        <w:rPr>
          <w:rFonts w:eastAsia="Calibri" w:cstheme="minorHAnsi"/>
        </w:rPr>
        <w:t xml:space="preserve"> BAILLY</w:t>
      </w:r>
      <w:r w:rsidR="00A07CCA" w:rsidRPr="00A77C44">
        <w:rPr>
          <w:rFonts w:eastAsia="Calibri" w:cstheme="minorHAnsi"/>
        </w:rPr>
        <w:t>,</w:t>
      </w:r>
      <w:r w:rsidRPr="00A77C44">
        <w:rPr>
          <w:rFonts w:eastAsia="Calibri" w:cstheme="minorHAnsi"/>
        </w:rPr>
        <w:t xml:space="preserve"> président de cette association</w:t>
      </w:r>
      <w:r w:rsidR="00A07CCA" w:rsidRPr="00A77C44">
        <w:rPr>
          <w:rFonts w:eastAsia="Calibri" w:cstheme="minorHAnsi"/>
        </w:rPr>
        <w:t>,</w:t>
      </w:r>
      <w:r w:rsidRPr="00A77C44">
        <w:rPr>
          <w:rFonts w:eastAsia="Calibri" w:cstheme="minorHAnsi"/>
        </w:rPr>
        <w:t xml:space="preserve"> explique que ce dernier reconnaît son erreur d’avoir persisté</w:t>
      </w:r>
      <w:r w:rsidR="002779AE" w:rsidRPr="00A77C44">
        <w:rPr>
          <w:rFonts w:eastAsia="Calibri" w:cstheme="minorHAnsi"/>
        </w:rPr>
        <w:t>,</w:t>
      </w:r>
      <w:r w:rsidRPr="00A77C44">
        <w:rPr>
          <w:rFonts w:eastAsia="Calibri" w:cstheme="minorHAnsi"/>
        </w:rPr>
        <w:t xml:space="preserve"> malgré les</w:t>
      </w:r>
      <w:r w:rsidR="00A07CCA" w:rsidRPr="00A77C44">
        <w:rPr>
          <w:rFonts w:eastAsia="Calibri" w:cstheme="minorHAnsi"/>
        </w:rPr>
        <w:t xml:space="preserve"> nombreuses</w:t>
      </w:r>
      <w:r w:rsidRPr="00A77C44">
        <w:rPr>
          <w:rFonts w:eastAsia="Calibri" w:cstheme="minorHAnsi"/>
        </w:rPr>
        <w:t xml:space="preserve"> mises en garde</w:t>
      </w:r>
      <w:r w:rsidR="00A07CCA" w:rsidRPr="00A77C44">
        <w:rPr>
          <w:rFonts w:eastAsia="Calibri" w:cstheme="minorHAnsi"/>
        </w:rPr>
        <w:t>.</w:t>
      </w:r>
      <w:r w:rsidRPr="00A77C44">
        <w:rPr>
          <w:rFonts w:eastAsia="Calibri" w:cstheme="minorHAnsi"/>
        </w:rPr>
        <w:t xml:space="preserve"> </w:t>
      </w:r>
      <w:r w:rsidR="00A07CCA" w:rsidRPr="00A77C44">
        <w:rPr>
          <w:rFonts w:eastAsia="Calibri" w:cstheme="minorHAnsi"/>
        </w:rPr>
        <w:t>De</w:t>
      </w:r>
      <w:r w:rsidRPr="00A77C44">
        <w:rPr>
          <w:rFonts w:eastAsia="Calibri" w:cstheme="minorHAnsi"/>
        </w:rPr>
        <w:t xml:space="preserve"> plus</w:t>
      </w:r>
      <w:r w:rsidR="002779AE" w:rsidRPr="00A77C44">
        <w:rPr>
          <w:rFonts w:eastAsia="Calibri" w:cstheme="minorHAnsi"/>
        </w:rPr>
        <w:t>,</w:t>
      </w:r>
      <w:r w:rsidRPr="00A77C44">
        <w:rPr>
          <w:rFonts w:eastAsia="Calibri" w:cstheme="minorHAnsi"/>
        </w:rPr>
        <w:t xml:space="preserve"> il reconnaît avoir trompé les juges. Pour cette fois le CA décide d’accorder son indulgence</w:t>
      </w:r>
      <w:r w:rsidR="002779AE" w:rsidRPr="00A77C44">
        <w:rPr>
          <w:rFonts w:eastAsia="Calibri" w:cstheme="minorHAnsi"/>
        </w:rPr>
        <w:t>,</w:t>
      </w:r>
      <w:r w:rsidRPr="00A77C44">
        <w:rPr>
          <w:rFonts w:eastAsia="Calibri" w:cstheme="minorHAnsi"/>
        </w:rPr>
        <w:t xml:space="preserve"> afin de ne pas compromettre l’activité et le redémarrage de cette société</w:t>
      </w:r>
      <w:r w:rsidR="002779AE" w:rsidRPr="00A77C44">
        <w:rPr>
          <w:rFonts w:eastAsia="Calibri" w:cstheme="minorHAnsi"/>
        </w:rPr>
        <w:t>. T</w:t>
      </w:r>
      <w:r w:rsidRPr="00A77C44">
        <w:rPr>
          <w:rFonts w:eastAsia="Calibri" w:cstheme="minorHAnsi"/>
        </w:rPr>
        <w:t>outefois cette société devra se mettre en règle le plus rapidement possible avec la région Nord</w:t>
      </w:r>
      <w:r w:rsidR="00D82360" w:rsidRPr="00A77C44">
        <w:rPr>
          <w:rFonts w:eastAsia="Calibri" w:cstheme="minorHAnsi"/>
        </w:rPr>
        <w:t xml:space="preserve"> Pas-de-</w:t>
      </w:r>
      <w:r w:rsidRPr="00A77C44">
        <w:rPr>
          <w:rFonts w:eastAsia="Calibri" w:cstheme="minorHAnsi"/>
        </w:rPr>
        <w:t>Calais</w:t>
      </w:r>
      <w:r w:rsidR="00D82360" w:rsidRPr="00A77C44">
        <w:rPr>
          <w:rFonts w:eastAsia="Calibri" w:cstheme="minorHAnsi"/>
        </w:rPr>
        <w:t xml:space="preserve"> </w:t>
      </w:r>
      <w:r w:rsidRPr="00A77C44">
        <w:rPr>
          <w:rFonts w:eastAsia="Calibri" w:cstheme="minorHAnsi"/>
        </w:rPr>
        <w:t>Picardie et devra être irréprochable à l’aveni</w:t>
      </w:r>
      <w:r w:rsidR="00A07CCA" w:rsidRPr="00A77C44">
        <w:rPr>
          <w:rFonts w:eastAsia="Calibri" w:cstheme="minorHAnsi"/>
        </w:rPr>
        <w:t>r.</w:t>
      </w:r>
      <w:r w:rsidRPr="00A77C44">
        <w:rPr>
          <w:rFonts w:eastAsia="Calibri" w:cstheme="minorHAnsi"/>
        </w:rPr>
        <w:t xml:space="preserve"> A la demande d</w:t>
      </w:r>
      <w:r w:rsidR="00A07CCA" w:rsidRPr="00A77C44">
        <w:rPr>
          <w:rFonts w:eastAsia="Calibri" w:cstheme="minorHAnsi"/>
        </w:rPr>
        <w:t>’</w:t>
      </w:r>
      <w:r w:rsidRPr="00A77C44">
        <w:rPr>
          <w:rFonts w:eastAsia="Calibri" w:cstheme="minorHAnsi"/>
        </w:rPr>
        <w:t>Y</w:t>
      </w:r>
      <w:r w:rsidR="00A07CCA" w:rsidRPr="00A77C44">
        <w:rPr>
          <w:rFonts w:eastAsia="Calibri" w:cstheme="minorHAnsi"/>
        </w:rPr>
        <w:t>von</w:t>
      </w:r>
      <w:r w:rsidRPr="00A77C44">
        <w:rPr>
          <w:rFonts w:eastAsia="Calibri" w:cstheme="minorHAnsi"/>
        </w:rPr>
        <w:t xml:space="preserve"> CASTIEN</w:t>
      </w:r>
      <w:r w:rsidR="00A07CCA" w:rsidRPr="00A77C44">
        <w:rPr>
          <w:rFonts w:eastAsia="Calibri" w:cstheme="minorHAnsi"/>
        </w:rPr>
        <w:t>,</w:t>
      </w:r>
      <w:r w:rsidRPr="00A77C44">
        <w:rPr>
          <w:rFonts w:eastAsia="Calibri" w:cstheme="minorHAnsi"/>
        </w:rPr>
        <w:t xml:space="preserve"> il est rappelé que seules les sociétés à jour de cotisation envers leurs région</w:t>
      </w:r>
      <w:r w:rsidR="00A07CCA" w:rsidRPr="00A77C44">
        <w:rPr>
          <w:rFonts w:eastAsia="Calibri" w:cstheme="minorHAnsi"/>
        </w:rPr>
        <w:t>s</w:t>
      </w:r>
      <w:r w:rsidRPr="00A77C44">
        <w:rPr>
          <w:rFonts w:eastAsia="Calibri" w:cstheme="minorHAnsi"/>
        </w:rPr>
        <w:t xml:space="preserve"> à raison de deux euros par adhérents pour la SCAF peuvent prétendre à la présence de juges et au patronage de la SCAF</w:t>
      </w:r>
      <w:r w:rsidR="00DA780F" w:rsidRPr="00A77C44">
        <w:rPr>
          <w:rFonts w:eastAsia="Calibri" w:cstheme="minorHAnsi"/>
        </w:rPr>
        <w:t>.</w:t>
      </w:r>
    </w:p>
    <w:tbl>
      <w:tblPr>
        <w:tblStyle w:val="Grilledutableau"/>
        <w:tblW w:w="0" w:type="auto"/>
        <w:tblLook w:val="04A0"/>
      </w:tblPr>
      <w:tblGrid>
        <w:gridCol w:w="9212"/>
      </w:tblGrid>
      <w:tr w:rsidR="00FF16AE" w:rsidRPr="00A77C44" w:rsidTr="00FF16AE">
        <w:tc>
          <w:tcPr>
            <w:tcW w:w="9212" w:type="dxa"/>
          </w:tcPr>
          <w:p w:rsidR="00FF16AE" w:rsidRPr="00A77C44" w:rsidRDefault="00076038" w:rsidP="00884845">
            <w:pPr>
              <w:spacing w:line="312" w:lineRule="auto"/>
              <w:jc w:val="both"/>
              <w:rPr>
                <w:rFonts w:eastAsia="Calibri" w:cstheme="minorHAnsi"/>
              </w:rPr>
            </w:pPr>
            <w:r w:rsidRPr="00A77C44">
              <w:rPr>
                <w:rFonts w:eastAsia="Calibri" w:cstheme="minorHAnsi"/>
              </w:rPr>
              <w:t xml:space="preserve">Une exposition a été organisée sans le patronage de la SCAF à </w:t>
            </w:r>
            <w:proofErr w:type="spellStart"/>
            <w:r w:rsidRPr="00A77C44">
              <w:rPr>
                <w:rFonts w:eastAsia="Calibri" w:cstheme="minorHAnsi"/>
              </w:rPr>
              <w:t>Enquins</w:t>
            </w:r>
            <w:proofErr w:type="spellEnd"/>
            <w:r w:rsidRPr="00A77C44">
              <w:rPr>
                <w:rFonts w:eastAsia="Calibri" w:cstheme="minorHAnsi"/>
              </w:rPr>
              <w:t>-les-Mines.</w:t>
            </w:r>
          </w:p>
          <w:p w:rsidR="00076038" w:rsidRPr="00A77C44" w:rsidRDefault="00076038" w:rsidP="00884845">
            <w:pPr>
              <w:spacing w:line="312" w:lineRule="auto"/>
              <w:jc w:val="both"/>
              <w:rPr>
                <w:rFonts w:eastAsia="Calibri" w:cstheme="minorHAnsi"/>
              </w:rPr>
            </w:pPr>
            <w:r w:rsidRPr="00A77C44">
              <w:rPr>
                <w:rFonts w:eastAsia="Calibri" w:cstheme="minorHAnsi"/>
              </w:rPr>
              <w:t>Le président de cette association reconnaît son erreur d’avoir persisté, malgré les nombreuses mises en garde. Pour cette fois, le CA décide d’accorder son indulgence afin de ne pas compromettre l’activité et le redémarrage de cette association. Toutefois, cette association devra se mettre en règle le plus rapidement possible avec la région Nord-Pas de Calais-Picardie.</w:t>
            </w:r>
          </w:p>
          <w:p w:rsidR="00076038" w:rsidRPr="00A77C44" w:rsidRDefault="00076038" w:rsidP="00884845">
            <w:pPr>
              <w:spacing w:line="312" w:lineRule="auto"/>
              <w:jc w:val="both"/>
              <w:rPr>
                <w:rFonts w:eastAsia="Calibri" w:cstheme="minorHAnsi"/>
              </w:rPr>
            </w:pPr>
            <w:r w:rsidRPr="00A77C44">
              <w:rPr>
                <w:rFonts w:eastAsia="Calibri" w:cstheme="minorHAnsi"/>
              </w:rPr>
              <w:t>Il est rappelé que seules les associations avicoles, à jour de cotisation envers leur région, à raison de 2 €/membre pour la SCAF peuvent prétendre à la présence de juges et au patronage de la SCAF.</w:t>
            </w:r>
          </w:p>
        </w:tc>
      </w:tr>
    </w:tbl>
    <w:p w:rsidR="00076038" w:rsidRPr="00A77C44" w:rsidRDefault="00076038" w:rsidP="00884845">
      <w:pPr>
        <w:spacing w:after="0" w:line="312" w:lineRule="auto"/>
        <w:jc w:val="both"/>
        <w:rPr>
          <w:rFonts w:eastAsia="Calibri" w:cstheme="minorHAnsi"/>
          <w:b/>
        </w:rPr>
      </w:pPr>
    </w:p>
    <w:p w:rsidR="00DA780F" w:rsidRPr="00A77C44" w:rsidRDefault="00DA780F" w:rsidP="00884845">
      <w:pPr>
        <w:spacing w:after="0" w:line="312" w:lineRule="auto"/>
        <w:jc w:val="both"/>
        <w:rPr>
          <w:rFonts w:eastAsia="Calibri" w:cstheme="minorHAnsi"/>
          <w:b/>
        </w:rPr>
      </w:pPr>
      <w:r w:rsidRPr="00A77C44">
        <w:rPr>
          <w:rFonts w:eastAsia="Calibri" w:cstheme="minorHAnsi"/>
          <w:b/>
        </w:rPr>
        <w:t>9</w:t>
      </w:r>
      <w:r w:rsidR="00A07CCA" w:rsidRPr="00A77C44">
        <w:rPr>
          <w:rFonts w:eastAsia="Calibri" w:cstheme="minorHAnsi"/>
          <w:b/>
        </w:rPr>
        <w:t xml:space="preserve"> </w:t>
      </w:r>
      <w:r w:rsidRPr="00A77C44">
        <w:rPr>
          <w:rFonts w:eastAsia="Calibri" w:cstheme="minorHAnsi"/>
          <w:b/>
        </w:rPr>
        <w:t>La Revue A</w:t>
      </w:r>
      <w:r w:rsidR="00A07CCA" w:rsidRPr="00A77C44">
        <w:rPr>
          <w:rFonts w:eastAsia="Calibri" w:cstheme="minorHAnsi"/>
          <w:b/>
        </w:rPr>
        <w:t>vicole :</w:t>
      </w:r>
      <w:r w:rsidRPr="00A77C44">
        <w:rPr>
          <w:rFonts w:eastAsia="Calibri" w:cstheme="minorHAnsi"/>
          <w:b/>
        </w:rPr>
        <w:t xml:space="preserve"> choix de l’imprimeur</w:t>
      </w:r>
    </w:p>
    <w:p w:rsidR="00C429A7" w:rsidRPr="00A77C44" w:rsidRDefault="00DA780F" w:rsidP="00884845">
      <w:pPr>
        <w:spacing w:after="0" w:line="312" w:lineRule="auto"/>
        <w:jc w:val="both"/>
        <w:rPr>
          <w:rFonts w:eastAsia="Calibri" w:cstheme="minorHAnsi"/>
        </w:rPr>
      </w:pPr>
      <w:r w:rsidRPr="00A77C44">
        <w:rPr>
          <w:rFonts w:eastAsia="Calibri" w:cstheme="minorHAnsi"/>
        </w:rPr>
        <w:t>J</w:t>
      </w:r>
      <w:r w:rsidR="00A07CCA" w:rsidRPr="00A77C44">
        <w:rPr>
          <w:rFonts w:eastAsia="Calibri" w:cstheme="minorHAnsi"/>
        </w:rPr>
        <w:t>ean-</w:t>
      </w:r>
      <w:r w:rsidRPr="00A77C44">
        <w:rPr>
          <w:rFonts w:eastAsia="Calibri" w:cstheme="minorHAnsi"/>
        </w:rPr>
        <w:t>C</w:t>
      </w:r>
      <w:r w:rsidR="00A07CCA" w:rsidRPr="00A77C44">
        <w:rPr>
          <w:rFonts w:eastAsia="Calibri" w:cstheme="minorHAnsi"/>
        </w:rPr>
        <w:t>laude</w:t>
      </w:r>
      <w:r w:rsidRPr="00A77C44">
        <w:rPr>
          <w:rFonts w:eastAsia="Calibri" w:cstheme="minorHAnsi"/>
        </w:rPr>
        <w:t xml:space="preserve"> PERIQUET présente le travail de la commission. La mise en page sera réalisée par J</w:t>
      </w:r>
      <w:r w:rsidR="004D6E49" w:rsidRPr="00A77C44">
        <w:rPr>
          <w:rFonts w:eastAsia="Calibri" w:cstheme="minorHAnsi"/>
        </w:rPr>
        <w:t>ean-</w:t>
      </w:r>
      <w:r w:rsidRPr="00A77C44">
        <w:rPr>
          <w:rFonts w:eastAsia="Calibri" w:cstheme="minorHAnsi"/>
        </w:rPr>
        <w:t>C</w:t>
      </w:r>
      <w:r w:rsidR="004D6E49" w:rsidRPr="00A77C44">
        <w:rPr>
          <w:rFonts w:eastAsia="Calibri" w:cstheme="minorHAnsi"/>
        </w:rPr>
        <w:t>laude</w:t>
      </w:r>
      <w:r w:rsidRPr="00A77C44">
        <w:rPr>
          <w:rFonts w:eastAsia="Calibri" w:cstheme="minorHAnsi"/>
        </w:rPr>
        <w:t xml:space="preserve"> PERIQUET</w:t>
      </w:r>
      <w:r w:rsidR="004D6E49" w:rsidRPr="00A77C44">
        <w:rPr>
          <w:rFonts w:eastAsia="Calibri" w:cstheme="minorHAnsi"/>
        </w:rPr>
        <w:t>.</w:t>
      </w:r>
      <w:r w:rsidRPr="00A77C44">
        <w:rPr>
          <w:rFonts w:eastAsia="Calibri" w:cstheme="minorHAnsi"/>
        </w:rPr>
        <w:t xml:space="preserve"> </w:t>
      </w:r>
      <w:r w:rsidR="004D6E49" w:rsidRPr="00A77C44">
        <w:rPr>
          <w:rFonts w:eastAsia="Calibri" w:cstheme="minorHAnsi"/>
        </w:rPr>
        <w:t>P</w:t>
      </w:r>
      <w:r w:rsidRPr="00A77C44">
        <w:rPr>
          <w:rFonts w:eastAsia="Calibri" w:cstheme="minorHAnsi"/>
        </w:rPr>
        <w:t>ar contre la société ICI est retenue pour l’impression car la qualité de son travail parait meilleur</w:t>
      </w:r>
      <w:r w:rsidR="004D6E49" w:rsidRPr="00A77C44">
        <w:rPr>
          <w:rFonts w:eastAsia="Calibri" w:cstheme="minorHAnsi"/>
        </w:rPr>
        <w:t>e</w:t>
      </w:r>
      <w:r w:rsidRPr="00A77C44">
        <w:rPr>
          <w:rFonts w:eastAsia="Calibri" w:cstheme="minorHAnsi"/>
        </w:rPr>
        <w:t xml:space="preserve">, le CA vote </w:t>
      </w:r>
      <w:r w:rsidR="004D6E49" w:rsidRPr="00A77C44">
        <w:rPr>
          <w:rFonts w:eastAsia="Calibri" w:cstheme="minorHAnsi"/>
        </w:rPr>
        <w:t xml:space="preserve">pour </w:t>
      </w:r>
      <w:r w:rsidRPr="00A77C44">
        <w:rPr>
          <w:rFonts w:eastAsia="Calibri" w:cstheme="minorHAnsi"/>
        </w:rPr>
        <w:t xml:space="preserve">à la majorité. Hausse du prix des abonnements de 2 </w:t>
      </w:r>
      <w:r w:rsidR="002779AE" w:rsidRPr="00A77C44">
        <w:rPr>
          <w:rFonts w:eastAsia="Calibri" w:cstheme="minorHAnsi"/>
        </w:rPr>
        <w:t>€ :</w:t>
      </w:r>
      <w:r w:rsidRPr="00A77C44">
        <w:rPr>
          <w:rFonts w:eastAsia="Calibri" w:cstheme="minorHAnsi"/>
        </w:rPr>
        <w:t xml:space="preserve"> le CA est contre.</w:t>
      </w:r>
      <w:r w:rsidR="00597353" w:rsidRPr="00A77C44">
        <w:rPr>
          <w:rFonts w:eastAsia="Calibri" w:cstheme="minorHAnsi"/>
        </w:rPr>
        <w:t> </w:t>
      </w:r>
    </w:p>
    <w:tbl>
      <w:tblPr>
        <w:tblStyle w:val="Grilledutableau"/>
        <w:tblW w:w="0" w:type="auto"/>
        <w:tblLook w:val="04A0"/>
      </w:tblPr>
      <w:tblGrid>
        <w:gridCol w:w="9212"/>
      </w:tblGrid>
      <w:tr w:rsidR="00076038" w:rsidRPr="00A77C44" w:rsidTr="00076038">
        <w:tc>
          <w:tcPr>
            <w:tcW w:w="9212" w:type="dxa"/>
          </w:tcPr>
          <w:p w:rsidR="00076038" w:rsidRPr="00A77C44" w:rsidRDefault="00076038" w:rsidP="00884845">
            <w:pPr>
              <w:spacing w:line="312" w:lineRule="auto"/>
              <w:jc w:val="both"/>
              <w:rPr>
                <w:rFonts w:eastAsia="Calibri" w:cstheme="minorHAnsi"/>
              </w:rPr>
            </w:pPr>
            <w:r w:rsidRPr="00A77C44">
              <w:rPr>
                <w:rFonts w:eastAsia="Calibri" w:cstheme="minorHAnsi"/>
              </w:rPr>
              <w:t>Compte-rendu de la commission : la mise en page sera réalisée par Jean-Claude PERIQUET. Mais elle a retenu l’imprimerie ICI en raison d’une meilleure qualité d’impression.</w:t>
            </w:r>
          </w:p>
          <w:p w:rsidR="00076038" w:rsidRPr="00A77C44" w:rsidRDefault="00076038" w:rsidP="007E3B85">
            <w:pPr>
              <w:spacing w:line="312" w:lineRule="auto"/>
              <w:jc w:val="both"/>
              <w:rPr>
                <w:rFonts w:eastAsia="Calibri" w:cstheme="minorHAnsi"/>
              </w:rPr>
            </w:pPr>
            <w:r w:rsidRPr="00A77C44">
              <w:rPr>
                <w:rFonts w:eastAsia="Calibri" w:cstheme="minorHAnsi"/>
              </w:rPr>
              <w:t>Le CA est favorable à ce choix.</w:t>
            </w:r>
          </w:p>
        </w:tc>
      </w:tr>
    </w:tbl>
    <w:p w:rsidR="00DA780F" w:rsidRPr="00A77C44" w:rsidRDefault="00DA780F" w:rsidP="00884845">
      <w:pPr>
        <w:spacing w:after="0" w:line="312" w:lineRule="auto"/>
        <w:jc w:val="both"/>
        <w:rPr>
          <w:rFonts w:eastAsia="Calibri" w:cstheme="minorHAnsi"/>
        </w:rPr>
      </w:pPr>
    </w:p>
    <w:p w:rsidR="00DA780F" w:rsidRPr="00A77C44" w:rsidRDefault="00DA780F" w:rsidP="00884845">
      <w:pPr>
        <w:spacing w:after="0" w:line="312" w:lineRule="auto"/>
        <w:jc w:val="both"/>
        <w:rPr>
          <w:rFonts w:eastAsia="Calibri" w:cstheme="minorHAnsi"/>
        </w:rPr>
      </w:pPr>
      <w:r w:rsidRPr="00A77C44">
        <w:rPr>
          <w:rFonts w:eastAsia="Calibri" w:cstheme="minorHAnsi"/>
          <w:b/>
        </w:rPr>
        <w:t xml:space="preserve">10 Les </w:t>
      </w:r>
      <w:r w:rsidR="004D6E49" w:rsidRPr="00A77C44">
        <w:rPr>
          <w:rFonts w:eastAsia="Calibri" w:cstheme="minorHAnsi"/>
          <w:b/>
        </w:rPr>
        <w:t>juges</w:t>
      </w:r>
      <w:r w:rsidRPr="00A77C44">
        <w:rPr>
          <w:rFonts w:eastAsia="Calibri" w:cstheme="minorHAnsi"/>
          <w:b/>
        </w:rPr>
        <w:t xml:space="preserve"> de la région Nord</w:t>
      </w:r>
      <w:r w:rsidR="00374A36" w:rsidRPr="00A77C44">
        <w:rPr>
          <w:rFonts w:eastAsia="Calibri" w:cstheme="minorHAnsi"/>
          <w:b/>
        </w:rPr>
        <w:t xml:space="preserve"> Pas-de-</w:t>
      </w:r>
      <w:r w:rsidRPr="00A77C44">
        <w:rPr>
          <w:rFonts w:eastAsia="Calibri" w:cstheme="minorHAnsi"/>
          <w:b/>
        </w:rPr>
        <w:t>Calais</w:t>
      </w:r>
      <w:r w:rsidR="00374A36" w:rsidRPr="00A77C44">
        <w:rPr>
          <w:rFonts w:eastAsia="Calibri" w:cstheme="minorHAnsi"/>
          <w:b/>
        </w:rPr>
        <w:t xml:space="preserve"> </w:t>
      </w:r>
      <w:r w:rsidRPr="00A77C44">
        <w:rPr>
          <w:rFonts w:eastAsia="Calibri" w:cstheme="minorHAnsi"/>
          <w:b/>
        </w:rPr>
        <w:t>Picardie</w:t>
      </w:r>
      <w:r w:rsidRPr="00A77C44">
        <w:rPr>
          <w:rFonts w:eastAsia="Calibri" w:cstheme="minorHAnsi"/>
        </w:rPr>
        <w:t xml:space="preserve"> dénoncent une présence trop importante de </w:t>
      </w:r>
      <w:r w:rsidR="004D6E49" w:rsidRPr="00A77C44">
        <w:rPr>
          <w:rFonts w:eastAsia="Calibri" w:cstheme="minorHAnsi"/>
        </w:rPr>
        <w:t>j</w:t>
      </w:r>
      <w:r w:rsidRPr="00A77C44">
        <w:rPr>
          <w:rFonts w:eastAsia="Calibri" w:cstheme="minorHAnsi"/>
        </w:rPr>
        <w:t>uges étranger</w:t>
      </w:r>
      <w:r w:rsidR="004D6E49" w:rsidRPr="00A77C44">
        <w:rPr>
          <w:rFonts w:eastAsia="Calibri" w:cstheme="minorHAnsi"/>
        </w:rPr>
        <w:t>s</w:t>
      </w:r>
      <w:r w:rsidRPr="00A77C44">
        <w:rPr>
          <w:rFonts w:eastAsia="Calibri" w:cstheme="minorHAnsi"/>
        </w:rPr>
        <w:t xml:space="preserve"> dans leurs expositions</w:t>
      </w:r>
    </w:p>
    <w:p w:rsidR="00DA780F" w:rsidRPr="00A77C44" w:rsidRDefault="00DA780F" w:rsidP="00884845">
      <w:pPr>
        <w:spacing w:after="0" w:line="312" w:lineRule="auto"/>
        <w:jc w:val="both"/>
        <w:rPr>
          <w:rFonts w:eastAsia="Calibri" w:cstheme="minorHAnsi"/>
        </w:rPr>
      </w:pPr>
      <w:r w:rsidRPr="00A77C44">
        <w:rPr>
          <w:rFonts w:eastAsia="Calibri" w:cstheme="minorHAnsi"/>
        </w:rPr>
        <w:lastRenderedPageBreak/>
        <w:t xml:space="preserve">Lecture d’un courrier de </w:t>
      </w:r>
      <w:r w:rsidR="005D7A46" w:rsidRPr="00A77C44">
        <w:rPr>
          <w:rFonts w:eastAsia="Calibri" w:cstheme="minorHAnsi"/>
        </w:rPr>
        <w:t>Laurent</w:t>
      </w:r>
      <w:r w:rsidRPr="00A77C44">
        <w:rPr>
          <w:rFonts w:eastAsia="Calibri" w:cstheme="minorHAnsi"/>
        </w:rPr>
        <w:t xml:space="preserve"> ATTAGNIANT. Y</w:t>
      </w:r>
      <w:r w:rsidR="005D7A46" w:rsidRPr="00A77C44">
        <w:rPr>
          <w:rFonts w:eastAsia="Calibri" w:cstheme="minorHAnsi"/>
        </w:rPr>
        <w:t>von</w:t>
      </w:r>
      <w:r w:rsidRPr="00A77C44">
        <w:rPr>
          <w:rFonts w:eastAsia="Calibri" w:cstheme="minorHAnsi"/>
        </w:rPr>
        <w:t xml:space="preserve"> CASTIEN explique qu</w:t>
      </w:r>
      <w:r w:rsidR="004D6E49" w:rsidRPr="00A77C44">
        <w:rPr>
          <w:rFonts w:eastAsia="Calibri" w:cstheme="minorHAnsi"/>
        </w:rPr>
        <w:t>’</w:t>
      </w:r>
      <w:r w:rsidRPr="00A77C44">
        <w:rPr>
          <w:rFonts w:eastAsia="Calibri" w:cstheme="minorHAnsi"/>
        </w:rPr>
        <w:t xml:space="preserve">après enquête il n’y pas d’infraction </w:t>
      </w:r>
      <w:r w:rsidR="004D6E49" w:rsidRPr="00A77C44">
        <w:rPr>
          <w:rFonts w:eastAsia="Calibri" w:cstheme="minorHAnsi"/>
        </w:rPr>
        <w:t xml:space="preserve">dans la globalité </w:t>
      </w:r>
      <w:r w:rsidRPr="00A77C44">
        <w:rPr>
          <w:rFonts w:eastAsia="Calibri" w:cstheme="minorHAnsi"/>
        </w:rPr>
        <w:t>et si cela est parfois le cas</w:t>
      </w:r>
      <w:r w:rsidR="002779AE" w:rsidRPr="00A77C44">
        <w:rPr>
          <w:rFonts w:eastAsia="Calibri" w:cstheme="minorHAnsi"/>
        </w:rPr>
        <w:t>,</w:t>
      </w:r>
      <w:r w:rsidRPr="00A77C44">
        <w:rPr>
          <w:rFonts w:eastAsia="Calibri" w:cstheme="minorHAnsi"/>
        </w:rPr>
        <w:t xml:space="preserve"> il s’agit d’us et coutumes en raison d’échanges et de jumelage.</w:t>
      </w:r>
    </w:p>
    <w:tbl>
      <w:tblPr>
        <w:tblStyle w:val="Grilledutableau"/>
        <w:tblW w:w="0" w:type="auto"/>
        <w:tblLook w:val="04A0"/>
      </w:tblPr>
      <w:tblGrid>
        <w:gridCol w:w="9212"/>
      </w:tblGrid>
      <w:tr w:rsidR="005D7A46" w:rsidRPr="00A77C44" w:rsidTr="005D7A46">
        <w:tc>
          <w:tcPr>
            <w:tcW w:w="9212" w:type="dxa"/>
          </w:tcPr>
          <w:p w:rsidR="005D7A46" w:rsidRPr="00A77C44" w:rsidRDefault="00A512AA" w:rsidP="00884845">
            <w:pPr>
              <w:spacing w:line="312" w:lineRule="auto"/>
              <w:jc w:val="both"/>
              <w:rPr>
                <w:rFonts w:eastAsia="Calibri" w:cstheme="minorHAnsi"/>
              </w:rPr>
            </w:pPr>
            <w:r w:rsidRPr="00A77C44">
              <w:rPr>
                <w:rFonts w:eastAsia="Calibri" w:cstheme="minorHAnsi"/>
              </w:rPr>
              <w:t>A la s</w:t>
            </w:r>
            <w:r w:rsidR="005D7A46" w:rsidRPr="00A77C44">
              <w:rPr>
                <w:rFonts w:eastAsia="Calibri" w:cstheme="minorHAnsi"/>
              </w:rPr>
              <w:t xml:space="preserve">uite </w:t>
            </w:r>
            <w:r w:rsidR="002779AE" w:rsidRPr="00A77C44">
              <w:rPr>
                <w:rFonts w:eastAsia="Calibri" w:cstheme="minorHAnsi"/>
              </w:rPr>
              <w:t>d’</w:t>
            </w:r>
            <w:r w:rsidR="005D7A46" w:rsidRPr="00A77C44">
              <w:rPr>
                <w:rFonts w:eastAsia="Calibri" w:cstheme="minorHAnsi"/>
              </w:rPr>
              <w:t>un courrier des juges de la région Nord-Pas de Calais-Picardie qui dénoncent une présence trop importante de juges étrangers dans les expositions de la région, il s’avère, après enquête, que dans la globalité des jugements, il n’y a pas d’infraction, et si cela peut être parfois le cas ; il s’agit d’us et de coutumes en raison d’échanges hors frontière ou de jumelage.</w:t>
            </w:r>
          </w:p>
        </w:tc>
      </w:tr>
    </w:tbl>
    <w:p w:rsidR="005D7A46" w:rsidRPr="00A77C44" w:rsidRDefault="005D7A46" w:rsidP="00884845">
      <w:pPr>
        <w:spacing w:after="0" w:line="312" w:lineRule="auto"/>
        <w:jc w:val="both"/>
        <w:rPr>
          <w:rFonts w:eastAsia="Calibri" w:cstheme="minorHAnsi"/>
        </w:rPr>
      </w:pPr>
    </w:p>
    <w:p w:rsidR="00DA780F" w:rsidRPr="00A77C44" w:rsidRDefault="00DA780F" w:rsidP="00884845">
      <w:pPr>
        <w:spacing w:after="0" w:line="312" w:lineRule="auto"/>
        <w:jc w:val="both"/>
        <w:rPr>
          <w:rFonts w:eastAsia="Calibri" w:cstheme="minorHAnsi"/>
          <w:b/>
        </w:rPr>
      </w:pPr>
      <w:r w:rsidRPr="00A77C44">
        <w:rPr>
          <w:rFonts w:eastAsia="Calibri" w:cstheme="minorHAnsi"/>
          <w:b/>
        </w:rPr>
        <w:t>11</w:t>
      </w:r>
      <w:r w:rsidR="004D6E49" w:rsidRPr="00A77C44">
        <w:rPr>
          <w:rFonts w:eastAsia="Calibri" w:cstheme="minorHAnsi"/>
          <w:b/>
        </w:rPr>
        <w:t xml:space="preserve"> </w:t>
      </w:r>
      <w:r w:rsidR="00B0704A" w:rsidRPr="00A77C44">
        <w:rPr>
          <w:rFonts w:eastAsia="Calibri" w:cstheme="minorHAnsi"/>
          <w:b/>
        </w:rPr>
        <w:t>Nouvelle</w:t>
      </w:r>
      <w:r w:rsidR="005C22FA">
        <w:rPr>
          <w:rFonts w:eastAsia="Calibri" w:cstheme="minorHAnsi"/>
          <w:b/>
        </w:rPr>
        <w:t>s</w:t>
      </w:r>
      <w:r w:rsidR="00B0704A" w:rsidRPr="00A77C44">
        <w:rPr>
          <w:rFonts w:eastAsia="Calibri" w:cstheme="minorHAnsi"/>
          <w:b/>
        </w:rPr>
        <w:t xml:space="preserve"> demande</w:t>
      </w:r>
      <w:r w:rsidR="005C22FA">
        <w:rPr>
          <w:rFonts w:eastAsia="Calibri" w:cstheme="minorHAnsi"/>
          <w:b/>
        </w:rPr>
        <w:t>s</w:t>
      </w:r>
      <w:r w:rsidR="004D6E49" w:rsidRPr="00A77C44">
        <w:rPr>
          <w:rFonts w:eastAsia="Calibri" w:cstheme="minorHAnsi"/>
          <w:b/>
        </w:rPr>
        <w:t xml:space="preserve"> : </w:t>
      </w:r>
      <w:r w:rsidR="00B0704A" w:rsidRPr="00A77C44">
        <w:rPr>
          <w:rFonts w:eastAsia="Calibri" w:cstheme="minorHAnsi"/>
          <w:b/>
        </w:rPr>
        <w:t>change</w:t>
      </w:r>
      <w:r w:rsidR="004D6E49" w:rsidRPr="00A77C44">
        <w:rPr>
          <w:rFonts w:eastAsia="Calibri" w:cstheme="minorHAnsi"/>
          <w:b/>
        </w:rPr>
        <w:t>ment</w:t>
      </w:r>
      <w:r w:rsidR="00B0704A" w:rsidRPr="00A77C44">
        <w:rPr>
          <w:rFonts w:eastAsia="Calibri" w:cstheme="minorHAnsi"/>
          <w:b/>
        </w:rPr>
        <w:t xml:space="preserve"> de région </w:t>
      </w:r>
    </w:p>
    <w:p w:rsidR="00B0704A" w:rsidRPr="00A77C44" w:rsidRDefault="00B0704A" w:rsidP="00884845">
      <w:pPr>
        <w:spacing w:after="0" w:line="312" w:lineRule="auto"/>
        <w:jc w:val="both"/>
        <w:rPr>
          <w:rFonts w:eastAsia="Calibri" w:cstheme="minorHAnsi"/>
        </w:rPr>
      </w:pPr>
      <w:r w:rsidRPr="00A77C44">
        <w:rPr>
          <w:rFonts w:eastAsia="Calibri" w:cstheme="minorHAnsi"/>
        </w:rPr>
        <w:t>R</w:t>
      </w:r>
      <w:r w:rsidR="004D6E49" w:rsidRPr="00A77C44">
        <w:rPr>
          <w:rFonts w:eastAsia="Calibri" w:cstheme="minorHAnsi"/>
        </w:rPr>
        <w:t>obert</w:t>
      </w:r>
      <w:r w:rsidRPr="00A77C44">
        <w:rPr>
          <w:rFonts w:eastAsia="Calibri" w:cstheme="minorHAnsi"/>
        </w:rPr>
        <w:t xml:space="preserve"> CREPEAU </w:t>
      </w:r>
      <w:r w:rsidR="004D6E49" w:rsidRPr="00A77C44">
        <w:rPr>
          <w:rFonts w:eastAsia="Calibri" w:cstheme="minorHAnsi"/>
        </w:rPr>
        <w:t>a</w:t>
      </w:r>
      <w:r w:rsidRPr="00A77C44">
        <w:rPr>
          <w:rFonts w:eastAsia="Calibri" w:cstheme="minorHAnsi"/>
        </w:rPr>
        <w:t xml:space="preserve"> écrit un courrier en </w:t>
      </w:r>
      <w:r w:rsidR="005D7A46" w:rsidRPr="00A77C44">
        <w:rPr>
          <w:rFonts w:eastAsia="Calibri" w:cstheme="minorHAnsi"/>
        </w:rPr>
        <w:t>réitérant</w:t>
      </w:r>
      <w:r w:rsidRPr="00A77C44">
        <w:rPr>
          <w:rFonts w:eastAsia="Calibri" w:cstheme="minorHAnsi"/>
        </w:rPr>
        <w:t xml:space="preserve"> sa demande d’intégrer la région B</w:t>
      </w:r>
      <w:r w:rsidR="004D6E49" w:rsidRPr="00A77C44">
        <w:rPr>
          <w:rFonts w:eastAsia="Calibri" w:cstheme="minorHAnsi"/>
        </w:rPr>
        <w:t>retagne.</w:t>
      </w:r>
      <w:r w:rsidRPr="00A77C44">
        <w:rPr>
          <w:rFonts w:eastAsia="Calibri" w:cstheme="minorHAnsi"/>
        </w:rPr>
        <w:t xml:space="preserve"> </w:t>
      </w:r>
      <w:r w:rsidR="004D6E49" w:rsidRPr="00A77C44">
        <w:rPr>
          <w:rFonts w:eastAsia="Calibri" w:cstheme="minorHAnsi"/>
        </w:rPr>
        <w:t>Il</w:t>
      </w:r>
      <w:r w:rsidRPr="00A77C44">
        <w:rPr>
          <w:rFonts w:eastAsia="Calibri" w:cstheme="minorHAnsi"/>
        </w:rPr>
        <w:t xml:space="preserve"> menace d’aller au tribunal. B</w:t>
      </w:r>
      <w:r w:rsidR="004D6E49" w:rsidRPr="00A77C44">
        <w:rPr>
          <w:rFonts w:eastAsia="Calibri" w:cstheme="minorHAnsi"/>
        </w:rPr>
        <w:t>ernard</w:t>
      </w:r>
      <w:r w:rsidRPr="00A77C44">
        <w:rPr>
          <w:rFonts w:eastAsia="Calibri" w:cstheme="minorHAnsi"/>
        </w:rPr>
        <w:t xml:space="preserve"> GILLOIS explique qu’il ne comprend pas car après l’AG des aviculteurs vendéens tout le monde était d’accord pour rester en P</w:t>
      </w:r>
      <w:r w:rsidR="004D6E49" w:rsidRPr="00A77C44">
        <w:rPr>
          <w:rFonts w:eastAsia="Calibri" w:cstheme="minorHAnsi"/>
        </w:rPr>
        <w:t>oitou-</w:t>
      </w:r>
      <w:r w:rsidRPr="00A77C44">
        <w:rPr>
          <w:rFonts w:eastAsia="Calibri" w:cstheme="minorHAnsi"/>
        </w:rPr>
        <w:t>C</w:t>
      </w:r>
      <w:r w:rsidR="004D6E49" w:rsidRPr="00A77C44">
        <w:rPr>
          <w:rFonts w:eastAsia="Calibri" w:cstheme="minorHAnsi"/>
        </w:rPr>
        <w:t>harentes</w:t>
      </w:r>
      <w:r w:rsidRPr="00A77C44">
        <w:rPr>
          <w:rFonts w:eastAsia="Calibri" w:cstheme="minorHAnsi"/>
        </w:rPr>
        <w:t>.</w:t>
      </w:r>
    </w:p>
    <w:p w:rsidR="00B0704A" w:rsidRPr="00A77C44" w:rsidRDefault="00B0704A" w:rsidP="00884845">
      <w:pPr>
        <w:spacing w:after="0" w:line="312" w:lineRule="auto"/>
        <w:jc w:val="both"/>
        <w:rPr>
          <w:rFonts w:eastAsia="Calibri" w:cstheme="minorHAnsi"/>
        </w:rPr>
      </w:pPr>
      <w:r w:rsidRPr="00A77C44">
        <w:rPr>
          <w:rFonts w:eastAsia="Calibri" w:cstheme="minorHAnsi"/>
        </w:rPr>
        <w:t>Suite à la demande de madame AR</w:t>
      </w:r>
      <w:r w:rsidR="00374A36" w:rsidRPr="00A77C44">
        <w:rPr>
          <w:rFonts w:eastAsia="Calibri" w:cstheme="minorHAnsi"/>
        </w:rPr>
        <w:t>SAC des aviculteurs de la HAUTE-</w:t>
      </w:r>
      <w:r w:rsidRPr="00A77C44">
        <w:rPr>
          <w:rFonts w:eastAsia="Calibri" w:cstheme="minorHAnsi"/>
        </w:rPr>
        <w:t xml:space="preserve">LOIRE de rejoindre la région </w:t>
      </w:r>
      <w:r w:rsidR="004D6E49" w:rsidRPr="00A77C44">
        <w:rPr>
          <w:rFonts w:eastAsia="Calibri" w:cstheme="minorHAnsi"/>
        </w:rPr>
        <w:t>Centre-Auvergne,</w:t>
      </w:r>
      <w:r w:rsidRPr="00A77C44">
        <w:rPr>
          <w:rFonts w:eastAsia="Calibri" w:cstheme="minorHAnsi"/>
        </w:rPr>
        <w:t xml:space="preserve"> B</w:t>
      </w:r>
      <w:r w:rsidR="004D6E49" w:rsidRPr="00A77C44">
        <w:rPr>
          <w:rFonts w:eastAsia="Calibri" w:cstheme="minorHAnsi"/>
        </w:rPr>
        <w:t>ernard</w:t>
      </w:r>
      <w:r w:rsidRPr="00A77C44">
        <w:rPr>
          <w:rFonts w:eastAsia="Calibri" w:cstheme="minorHAnsi"/>
        </w:rPr>
        <w:t xml:space="preserve"> JANISSON n’est pas contre mais attend un courrier de madame ARSAC.</w:t>
      </w:r>
    </w:p>
    <w:p w:rsidR="00B0704A" w:rsidRPr="00A77C44" w:rsidRDefault="007E3B85" w:rsidP="00884845">
      <w:pPr>
        <w:spacing w:after="0" w:line="312" w:lineRule="auto"/>
        <w:jc w:val="both"/>
        <w:rPr>
          <w:rFonts w:eastAsia="Calibri" w:cstheme="minorHAnsi"/>
        </w:rPr>
      </w:pPr>
      <w:r w:rsidRPr="00A77C44">
        <w:rPr>
          <w:rFonts w:eastAsia="Calibri" w:cstheme="minorHAnsi"/>
        </w:rPr>
        <w:t>Yoann</w:t>
      </w:r>
      <w:r w:rsidR="00B0704A" w:rsidRPr="00A77C44">
        <w:rPr>
          <w:rFonts w:eastAsia="Calibri" w:cstheme="minorHAnsi"/>
        </w:rPr>
        <w:t xml:space="preserve"> LE</w:t>
      </w:r>
      <w:r w:rsidRPr="00A77C44">
        <w:rPr>
          <w:rFonts w:eastAsia="Calibri" w:cstheme="minorHAnsi"/>
        </w:rPr>
        <w:t xml:space="preserve"> </w:t>
      </w:r>
      <w:r w:rsidR="00B0704A" w:rsidRPr="00A77C44">
        <w:rPr>
          <w:rFonts w:eastAsia="Calibri" w:cstheme="minorHAnsi"/>
        </w:rPr>
        <w:t>GUET demande que les règles de « changement de région » soient réexpliquées. La règle est simple il suffit que les parti</w:t>
      </w:r>
      <w:r w:rsidR="004D6E49" w:rsidRPr="00A77C44">
        <w:rPr>
          <w:rFonts w:eastAsia="Calibri" w:cstheme="minorHAnsi"/>
        </w:rPr>
        <w:t>es</w:t>
      </w:r>
      <w:r w:rsidR="00B0704A" w:rsidRPr="00A77C44">
        <w:rPr>
          <w:rFonts w:eastAsia="Calibri" w:cstheme="minorHAnsi"/>
        </w:rPr>
        <w:t xml:space="preserve"> soient tou</w:t>
      </w:r>
      <w:r w:rsidR="004D6E49" w:rsidRPr="00A77C44">
        <w:rPr>
          <w:rFonts w:eastAsia="Calibri" w:cstheme="minorHAnsi"/>
        </w:rPr>
        <w:t>te</w:t>
      </w:r>
      <w:r w:rsidR="00B0704A" w:rsidRPr="00A77C44">
        <w:rPr>
          <w:rFonts w:eastAsia="Calibri" w:cstheme="minorHAnsi"/>
        </w:rPr>
        <w:t>s d’accord.</w:t>
      </w:r>
    </w:p>
    <w:tbl>
      <w:tblPr>
        <w:tblStyle w:val="Grilledutableau"/>
        <w:tblW w:w="0" w:type="auto"/>
        <w:tblLook w:val="04A0"/>
      </w:tblPr>
      <w:tblGrid>
        <w:gridCol w:w="9217"/>
      </w:tblGrid>
      <w:tr w:rsidR="005D7A46" w:rsidRPr="00A77C44" w:rsidTr="005D7A46">
        <w:tc>
          <w:tcPr>
            <w:tcW w:w="9217" w:type="dxa"/>
          </w:tcPr>
          <w:p w:rsidR="005D7A46" w:rsidRPr="00A77C44" w:rsidRDefault="005D7A46" w:rsidP="00884845">
            <w:pPr>
              <w:spacing w:line="312" w:lineRule="auto"/>
              <w:jc w:val="both"/>
              <w:rPr>
                <w:rFonts w:eastAsia="Calibri" w:cstheme="minorHAnsi"/>
              </w:rPr>
            </w:pPr>
            <w:r w:rsidRPr="00A77C44">
              <w:rPr>
                <w:rFonts w:eastAsia="Calibri" w:cstheme="minorHAnsi"/>
              </w:rPr>
              <w:t xml:space="preserve">Un courrier de Robert CREPEAU réitérant sa demande d’intégrer la région Bretagne. Or, lors de l’AG des aviculteurs Vendéens, ceux-ci </w:t>
            </w:r>
            <w:r w:rsidR="002779AE" w:rsidRPr="00A77C44">
              <w:rPr>
                <w:rFonts w:eastAsia="Calibri" w:cstheme="minorHAnsi"/>
              </w:rPr>
              <w:t>on voté pour rester</w:t>
            </w:r>
            <w:r w:rsidRPr="00A77C44">
              <w:rPr>
                <w:rFonts w:eastAsia="Calibri" w:cstheme="minorHAnsi"/>
              </w:rPr>
              <w:t xml:space="preserve"> en Poitou-Charentes.</w:t>
            </w:r>
          </w:p>
        </w:tc>
      </w:tr>
      <w:tr w:rsidR="005D7A46" w:rsidRPr="00A77C44" w:rsidTr="005D7A46">
        <w:tc>
          <w:tcPr>
            <w:tcW w:w="9212" w:type="dxa"/>
          </w:tcPr>
          <w:p w:rsidR="005D7A46" w:rsidRPr="00A77C44" w:rsidRDefault="005D7A46" w:rsidP="00884845">
            <w:pPr>
              <w:spacing w:line="312" w:lineRule="auto"/>
              <w:jc w:val="both"/>
              <w:rPr>
                <w:rFonts w:eastAsia="Calibri" w:cstheme="minorHAnsi"/>
              </w:rPr>
            </w:pPr>
            <w:r w:rsidRPr="00A77C44">
              <w:rPr>
                <w:rFonts w:eastAsia="Calibri" w:cstheme="minorHAnsi"/>
              </w:rPr>
              <w:t xml:space="preserve">Une demande de Madame ARSAC des aviculteurs de la Haute-Loire qui souhaite, pour des raisons géographiques rejoindre la région Centre-Auvergne. Le président de la région n’est pas contre, mais </w:t>
            </w:r>
            <w:r w:rsidR="00450E5E" w:rsidRPr="00A77C44">
              <w:rPr>
                <w:rFonts w:eastAsia="Calibri" w:cstheme="minorHAnsi"/>
              </w:rPr>
              <w:t xml:space="preserve">il </w:t>
            </w:r>
            <w:r w:rsidRPr="00A77C44">
              <w:rPr>
                <w:rFonts w:eastAsia="Calibri" w:cstheme="minorHAnsi"/>
              </w:rPr>
              <w:t>attend un courrier de l’association.</w:t>
            </w:r>
          </w:p>
        </w:tc>
      </w:tr>
      <w:tr w:rsidR="00A512AA" w:rsidRPr="00A77C44" w:rsidTr="005D7A46">
        <w:tc>
          <w:tcPr>
            <w:tcW w:w="9212" w:type="dxa"/>
          </w:tcPr>
          <w:p w:rsidR="00A512AA" w:rsidRPr="00A77C44" w:rsidRDefault="00A512AA" w:rsidP="00884845">
            <w:pPr>
              <w:spacing w:line="312" w:lineRule="auto"/>
              <w:jc w:val="both"/>
              <w:rPr>
                <w:rFonts w:eastAsia="Calibri" w:cstheme="minorHAnsi"/>
              </w:rPr>
            </w:pPr>
            <w:r w:rsidRPr="00A77C44">
              <w:rPr>
                <w:rFonts w:eastAsia="Calibri" w:cstheme="minorHAnsi"/>
              </w:rPr>
              <w:t>En ce qui concerne les demandes de « changement de région » faites par des associations localisées en bordures de région, une simple règle s’applique : il suffit que toutes les parties soient d’accord.</w:t>
            </w:r>
          </w:p>
        </w:tc>
      </w:tr>
    </w:tbl>
    <w:p w:rsidR="00B0704A" w:rsidRPr="00A77C44" w:rsidRDefault="00B0704A" w:rsidP="00884845">
      <w:pPr>
        <w:spacing w:after="0" w:line="312" w:lineRule="auto"/>
        <w:jc w:val="both"/>
        <w:rPr>
          <w:rFonts w:eastAsia="Calibri" w:cstheme="minorHAnsi"/>
        </w:rPr>
      </w:pPr>
    </w:p>
    <w:p w:rsidR="007E3B85" w:rsidRPr="00A77C44" w:rsidRDefault="007E3B85" w:rsidP="00884845">
      <w:pPr>
        <w:spacing w:after="0" w:line="312" w:lineRule="auto"/>
        <w:jc w:val="both"/>
        <w:rPr>
          <w:rFonts w:eastAsia="Calibri" w:cstheme="minorHAnsi"/>
          <w:b/>
        </w:rPr>
      </w:pPr>
    </w:p>
    <w:p w:rsidR="007E3B85" w:rsidRPr="00A77C44" w:rsidRDefault="007E3B85" w:rsidP="00884845">
      <w:pPr>
        <w:spacing w:after="0" w:line="312" w:lineRule="auto"/>
        <w:jc w:val="both"/>
        <w:rPr>
          <w:rFonts w:eastAsia="Calibri" w:cstheme="minorHAnsi"/>
          <w:b/>
        </w:rPr>
      </w:pPr>
    </w:p>
    <w:p w:rsidR="007E3B85" w:rsidRPr="00A77C44" w:rsidRDefault="007E3B85" w:rsidP="00884845">
      <w:pPr>
        <w:spacing w:after="0" w:line="312" w:lineRule="auto"/>
        <w:jc w:val="both"/>
        <w:rPr>
          <w:rFonts w:eastAsia="Calibri" w:cstheme="minorHAnsi"/>
          <w:b/>
        </w:rPr>
      </w:pPr>
    </w:p>
    <w:p w:rsidR="00B0704A" w:rsidRPr="00A77C44" w:rsidRDefault="00B0704A" w:rsidP="00884845">
      <w:pPr>
        <w:spacing w:after="0" w:line="312" w:lineRule="auto"/>
        <w:jc w:val="both"/>
        <w:rPr>
          <w:rFonts w:eastAsia="Calibri" w:cstheme="minorHAnsi"/>
          <w:b/>
        </w:rPr>
      </w:pPr>
      <w:r w:rsidRPr="00A77C44">
        <w:rPr>
          <w:rFonts w:eastAsia="Calibri" w:cstheme="minorHAnsi"/>
          <w:b/>
        </w:rPr>
        <w:t>12</w:t>
      </w:r>
      <w:r w:rsidR="004D6E49" w:rsidRPr="00A77C44">
        <w:rPr>
          <w:rFonts w:eastAsia="Calibri" w:cstheme="minorHAnsi"/>
          <w:b/>
        </w:rPr>
        <w:t xml:space="preserve"> </w:t>
      </w:r>
      <w:r w:rsidRPr="00A77C44">
        <w:rPr>
          <w:rFonts w:eastAsia="Calibri" w:cstheme="minorHAnsi"/>
          <w:b/>
        </w:rPr>
        <w:t>Agissements de F</w:t>
      </w:r>
      <w:r w:rsidR="004D6E49" w:rsidRPr="00A77C44">
        <w:rPr>
          <w:rFonts w:eastAsia="Calibri" w:cstheme="minorHAnsi"/>
          <w:b/>
        </w:rPr>
        <w:t>rédéric</w:t>
      </w:r>
      <w:r w:rsidRPr="00A77C44">
        <w:rPr>
          <w:rFonts w:eastAsia="Calibri" w:cstheme="minorHAnsi"/>
          <w:b/>
        </w:rPr>
        <w:t xml:space="preserve"> OSBILD</w:t>
      </w:r>
      <w:r w:rsidR="004D6E49" w:rsidRPr="00A77C44">
        <w:rPr>
          <w:rFonts w:eastAsia="Calibri" w:cstheme="minorHAnsi"/>
          <w:b/>
        </w:rPr>
        <w:t>,</w:t>
      </w:r>
      <w:r w:rsidRPr="00A77C44">
        <w:rPr>
          <w:rFonts w:eastAsia="Calibri" w:cstheme="minorHAnsi"/>
          <w:b/>
        </w:rPr>
        <w:t xml:space="preserve"> juge pigeon </w:t>
      </w:r>
    </w:p>
    <w:p w:rsidR="00F60284" w:rsidRPr="00A77C44" w:rsidRDefault="00B0704A" w:rsidP="00884845">
      <w:pPr>
        <w:spacing w:after="0" w:line="312" w:lineRule="auto"/>
        <w:jc w:val="both"/>
        <w:rPr>
          <w:rFonts w:eastAsia="Calibri" w:cstheme="minorHAnsi"/>
        </w:rPr>
      </w:pPr>
      <w:r w:rsidRPr="00A77C44">
        <w:rPr>
          <w:rFonts w:eastAsia="Calibri" w:cstheme="minorHAnsi"/>
        </w:rPr>
        <w:t>G</w:t>
      </w:r>
      <w:r w:rsidR="004D6E49" w:rsidRPr="00A77C44">
        <w:rPr>
          <w:rFonts w:eastAsia="Calibri" w:cstheme="minorHAnsi"/>
        </w:rPr>
        <w:t>aston</w:t>
      </w:r>
      <w:r w:rsidRPr="00A77C44">
        <w:rPr>
          <w:rFonts w:eastAsia="Calibri" w:cstheme="minorHAnsi"/>
        </w:rPr>
        <w:t xml:space="preserve"> HARTER explique qu’il a reçu plusieurs plaintes d’éleveurs auxquels F</w:t>
      </w:r>
      <w:r w:rsidR="004D6E49" w:rsidRPr="00A77C44">
        <w:rPr>
          <w:rFonts w:eastAsia="Calibri" w:cstheme="minorHAnsi"/>
        </w:rPr>
        <w:t>rédér</w:t>
      </w:r>
      <w:r w:rsidR="00A512AA" w:rsidRPr="00A77C44">
        <w:rPr>
          <w:rFonts w:eastAsia="Calibri" w:cstheme="minorHAnsi"/>
        </w:rPr>
        <w:t>i</w:t>
      </w:r>
      <w:r w:rsidR="004D6E49" w:rsidRPr="00A77C44">
        <w:rPr>
          <w:rFonts w:eastAsia="Calibri" w:cstheme="minorHAnsi"/>
        </w:rPr>
        <w:t>c</w:t>
      </w:r>
      <w:r w:rsidRPr="00A77C44">
        <w:rPr>
          <w:rFonts w:eastAsia="Calibri" w:cstheme="minorHAnsi"/>
        </w:rPr>
        <w:t xml:space="preserve"> OSBILD </w:t>
      </w:r>
      <w:r w:rsidR="004D6E49" w:rsidRPr="00A77C44">
        <w:rPr>
          <w:rFonts w:eastAsia="Calibri" w:cstheme="minorHAnsi"/>
        </w:rPr>
        <w:t>a</w:t>
      </w:r>
      <w:r w:rsidRPr="00A77C44">
        <w:rPr>
          <w:rFonts w:eastAsia="Calibri" w:cstheme="minorHAnsi"/>
        </w:rPr>
        <w:t xml:space="preserve"> acheté des pigeons</w:t>
      </w:r>
      <w:r w:rsidR="00F60284" w:rsidRPr="00A77C44">
        <w:rPr>
          <w:rFonts w:eastAsia="Calibri" w:cstheme="minorHAnsi"/>
        </w:rPr>
        <w:t xml:space="preserve"> qu’il </w:t>
      </w:r>
      <w:r w:rsidRPr="00A77C44">
        <w:rPr>
          <w:rFonts w:eastAsia="Calibri" w:cstheme="minorHAnsi"/>
        </w:rPr>
        <w:t>n</w:t>
      </w:r>
      <w:r w:rsidR="004D6E49" w:rsidRPr="00A77C44">
        <w:rPr>
          <w:rFonts w:eastAsia="Calibri" w:cstheme="minorHAnsi"/>
        </w:rPr>
        <w:t>’</w:t>
      </w:r>
      <w:r w:rsidRPr="00A77C44">
        <w:rPr>
          <w:rFonts w:eastAsia="Calibri" w:cstheme="minorHAnsi"/>
        </w:rPr>
        <w:t xml:space="preserve">a pas payés. </w:t>
      </w:r>
      <w:proofErr w:type="spellStart"/>
      <w:r w:rsidRPr="00A77C44">
        <w:rPr>
          <w:rFonts w:eastAsia="Calibri" w:cstheme="minorHAnsi"/>
        </w:rPr>
        <w:t>A</w:t>
      </w:r>
      <w:r w:rsidR="004D6E49" w:rsidRPr="00A77C44">
        <w:rPr>
          <w:rFonts w:eastAsia="Calibri" w:cstheme="minorHAnsi"/>
        </w:rPr>
        <w:t>nthime</w:t>
      </w:r>
      <w:proofErr w:type="spellEnd"/>
      <w:r w:rsidRPr="00A77C44">
        <w:rPr>
          <w:rFonts w:eastAsia="Calibri" w:cstheme="minorHAnsi"/>
        </w:rPr>
        <w:t xml:space="preserve"> LEROY </w:t>
      </w:r>
      <w:r w:rsidR="00F60284" w:rsidRPr="00A77C44">
        <w:rPr>
          <w:rFonts w:eastAsia="Calibri" w:cstheme="minorHAnsi"/>
        </w:rPr>
        <w:t>dit que la FNJ est saisi</w:t>
      </w:r>
      <w:r w:rsidR="00A512AA" w:rsidRPr="00A77C44">
        <w:rPr>
          <w:rFonts w:eastAsia="Calibri" w:cstheme="minorHAnsi"/>
        </w:rPr>
        <w:t>e</w:t>
      </w:r>
      <w:r w:rsidR="00F60284" w:rsidRPr="00A77C44">
        <w:rPr>
          <w:rFonts w:eastAsia="Calibri" w:cstheme="minorHAnsi"/>
        </w:rPr>
        <w:t xml:space="preserve"> du dossier et qu</w:t>
      </w:r>
      <w:r w:rsidR="004D6E49" w:rsidRPr="00A77C44">
        <w:rPr>
          <w:rFonts w:eastAsia="Calibri" w:cstheme="minorHAnsi"/>
        </w:rPr>
        <w:t>’</w:t>
      </w:r>
      <w:r w:rsidR="00F60284" w:rsidRPr="00A77C44">
        <w:rPr>
          <w:rFonts w:eastAsia="Calibri" w:cstheme="minorHAnsi"/>
        </w:rPr>
        <w:t>elle va traiter la question avec les autorités compétentes.</w:t>
      </w:r>
    </w:p>
    <w:tbl>
      <w:tblPr>
        <w:tblStyle w:val="Grilledutableau"/>
        <w:tblW w:w="0" w:type="auto"/>
        <w:tblLook w:val="04A0"/>
      </w:tblPr>
      <w:tblGrid>
        <w:gridCol w:w="9212"/>
      </w:tblGrid>
      <w:tr w:rsidR="00A512AA" w:rsidRPr="00A77C44" w:rsidTr="00A512AA">
        <w:tc>
          <w:tcPr>
            <w:tcW w:w="9212" w:type="dxa"/>
          </w:tcPr>
          <w:p w:rsidR="00A512AA" w:rsidRPr="00A77C44" w:rsidRDefault="00A512AA" w:rsidP="00884845">
            <w:pPr>
              <w:spacing w:line="312" w:lineRule="auto"/>
              <w:jc w:val="both"/>
              <w:rPr>
                <w:rFonts w:eastAsia="Calibri" w:cstheme="minorHAnsi"/>
              </w:rPr>
            </w:pPr>
            <w:r w:rsidRPr="00A77C44">
              <w:rPr>
                <w:rFonts w:eastAsia="Calibri" w:cstheme="minorHAnsi"/>
              </w:rPr>
              <w:t>Plusieurs plaintes ont été déposées auprès du président de la SCAF. Plaintes selon lesquelles Frédéric OSBILD a</w:t>
            </w:r>
            <w:r w:rsidR="00450E5E" w:rsidRPr="00A77C44">
              <w:rPr>
                <w:rFonts w:eastAsia="Calibri" w:cstheme="minorHAnsi"/>
              </w:rPr>
              <w:t>urait</w:t>
            </w:r>
            <w:r w:rsidRPr="00A77C44">
              <w:rPr>
                <w:rFonts w:eastAsia="Calibri" w:cstheme="minorHAnsi"/>
              </w:rPr>
              <w:t xml:space="preserve"> acheté des animaux à des éleveurs sans les payer. Le président de la SNC signale que la FNJ est saisie du dossier.</w:t>
            </w:r>
          </w:p>
        </w:tc>
      </w:tr>
    </w:tbl>
    <w:p w:rsidR="00A512AA" w:rsidRPr="00A77C44" w:rsidRDefault="00A512AA" w:rsidP="00884845">
      <w:pPr>
        <w:spacing w:after="0" w:line="312" w:lineRule="auto"/>
        <w:jc w:val="both"/>
        <w:rPr>
          <w:rFonts w:eastAsia="Calibri" w:cstheme="minorHAnsi"/>
        </w:rPr>
      </w:pPr>
    </w:p>
    <w:p w:rsidR="00F60284" w:rsidRPr="00A77C44" w:rsidRDefault="00F60284" w:rsidP="00884845">
      <w:pPr>
        <w:spacing w:after="0" w:line="312" w:lineRule="auto"/>
        <w:jc w:val="both"/>
        <w:rPr>
          <w:rFonts w:eastAsia="Calibri" w:cstheme="minorHAnsi"/>
        </w:rPr>
      </w:pPr>
      <w:r w:rsidRPr="00A77C44">
        <w:rPr>
          <w:rFonts w:eastAsia="Calibri" w:cstheme="minorHAnsi"/>
          <w:b/>
        </w:rPr>
        <w:t>13 Commission de discipline</w:t>
      </w:r>
      <w:r w:rsidRPr="00A77C44">
        <w:rPr>
          <w:rFonts w:eastAsia="Calibri" w:cstheme="minorHAnsi"/>
        </w:rPr>
        <w:t xml:space="preserve"> </w:t>
      </w:r>
    </w:p>
    <w:p w:rsidR="00B0704A" w:rsidRPr="00A77C44" w:rsidRDefault="00F60284" w:rsidP="00884845">
      <w:pPr>
        <w:spacing w:after="0" w:line="312" w:lineRule="auto"/>
        <w:jc w:val="both"/>
        <w:rPr>
          <w:rFonts w:eastAsia="Calibri" w:cstheme="minorHAnsi"/>
        </w:rPr>
      </w:pPr>
      <w:r w:rsidRPr="00A77C44">
        <w:rPr>
          <w:rFonts w:eastAsia="Calibri" w:cstheme="minorHAnsi"/>
        </w:rPr>
        <w:t xml:space="preserve">En l’absence excusée </w:t>
      </w:r>
      <w:r w:rsidR="004D6E49" w:rsidRPr="00A77C44">
        <w:rPr>
          <w:rFonts w:eastAsia="Calibri" w:cstheme="minorHAnsi"/>
        </w:rPr>
        <w:t xml:space="preserve">du responsable </w:t>
      </w:r>
      <w:r w:rsidRPr="00A77C44">
        <w:rPr>
          <w:rFonts w:eastAsia="Calibri" w:cstheme="minorHAnsi"/>
        </w:rPr>
        <w:t>de la commission</w:t>
      </w:r>
      <w:r w:rsidR="004D6E49" w:rsidRPr="00A77C44">
        <w:rPr>
          <w:rFonts w:eastAsia="Calibri" w:cstheme="minorHAnsi"/>
        </w:rPr>
        <w:t>,</w:t>
      </w:r>
      <w:r w:rsidRPr="00A77C44">
        <w:rPr>
          <w:rFonts w:eastAsia="Calibri" w:cstheme="minorHAnsi"/>
        </w:rPr>
        <w:t xml:space="preserve"> les questions sont reportées</w:t>
      </w:r>
      <w:r w:rsidR="004D6E49" w:rsidRPr="00A77C44">
        <w:rPr>
          <w:rFonts w:eastAsia="Calibri" w:cstheme="minorHAnsi"/>
        </w:rPr>
        <w:t>.</w:t>
      </w:r>
      <w:r w:rsidRPr="00A77C44">
        <w:rPr>
          <w:rFonts w:eastAsia="Calibri" w:cstheme="minorHAnsi"/>
        </w:rPr>
        <w:t xml:space="preserve"> </w:t>
      </w:r>
      <w:r w:rsidR="004D6E49" w:rsidRPr="00A77C44">
        <w:rPr>
          <w:rFonts w:eastAsia="Calibri" w:cstheme="minorHAnsi"/>
        </w:rPr>
        <w:t>Toutefois</w:t>
      </w:r>
      <w:r w:rsidRPr="00A77C44">
        <w:rPr>
          <w:rFonts w:eastAsia="Calibri" w:cstheme="minorHAnsi"/>
        </w:rPr>
        <w:t xml:space="preserve"> J</w:t>
      </w:r>
      <w:r w:rsidR="004D6E49" w:rsidRPr="00A77C44">
        <w:rPr>
          <w:rFonts w:eastAsia="Calibri" w:cstheme="minorHAnsi"/>
        </w:rPr>
        <w:t>ean-</w:t>
      </w:r>
      <w:r w:rsidRPr="00A77C44">
        <w:rPr>
          <w:rFonts w:eastAsia="Calibri" w:cstheme="minorHAnsi"/>
        </w:rPr>
        <w:t>J</w:t>
      </w:r>
      <w:r w:rsidR="004D6E49" w:rsidRPr="00A77C44">
        <w:rPr>
          <w:rFonts w:eastAsia="Calibri" w:cstheme="minorHAnsi"/>
        </w:rPr>
        <w:t>acques</w:t>
      </w:r>
      <w:r w:rsidRPr="00A77C44">
        <w:rPr>
          <w:rFonts w:eastAsia="Calibri" w:cstheme="minorHAnsi"/>
        </w:rPr>
        <w:t xml:space="preserve"> MENIGOZ fait part au CA que pour ce qui est du problème avec R LOULERGUE</w:t>
      </w:r>
      <w:r w:rsidR="00450E5E" w:rsidRPr="00A77C44">
        <w:rPr>
          <w:rFonts w:eastAsia="Calibri" w:cstheme="minorHAnsi"/>
        </w:rPr>
        <w:t>,</w:t>
      </w:r>
      <w:r w:rsidRPr="00A77C44">
        <w:rPr>
          <w:rFonts w:eastAsia="Calibri" w:cstheme="minorHAnsi"/>
        </w:rPr>
        <w:t xml:space="preserve"> tout est rentré dans l’ordre.</w:t>
      </w:r>
    </w:p>
    <w:tbl>
      <w:tblPr>
        <w:tblStyle w:val="Grilledutableau"/>
        <w:tblW w:w="0" w:type="auto"/>
        <w:tblLook w:val="04A0"/>
      </w:tblPr>
      <w:tblGrid>
        <w:gridCol w:w="9212"/>
      </w:tblGrid>
      <w:tr w:rsidR="00A512AA" w:rsidRPr="00A77C44" w:rsidTr="00A512AA">
        <w:tc>
          <w:tcPr>
            <w:tcW w:w="9212" w:type="dxa"/>
          </w:tcPr>
          <w:p w:rsidR="00A512AA" w:rsidRPr="00A77C44" w:rsidRDefault="00A512AA" w:rsidP="00884845">
            <w:pPr>
              <w:spacing w:line="312" w:lineRule="auto"/>
              <w:jc w:val="both"/>
              <w:rPr>
                <w:rFonts w:eastAsia="Calibri" w:cstheme="minorHAnsi"/>
              </w:rPr>
            </w:pPr>
            <w:r w:rsidRPr="00A77C44">
              <w:rPr>
                <w:rFonts w:eastAsia="Calibri" w:cstheme="minorHAnsi"/>
              </w:rPr>
              <w:t xml:space="preserve">En l’absence excusée du responsable de la commission, ce point est reporté à la prochaine réunion. Toutefois Jean-Jacques MENIGOZ informe le CA que problème </w:t>
            </w:r>
            <w:r w:rsidR="003137E3" w:rsidRPr="00A77C44">
              <w:rPr>
                <w:rFonts w:eastAsia="Calibri" w:cstheme="minorHAnsi"/>
              </w:rPr>
              <w:t>concernant M</w:t>
            </w:r>
            <w:r w:rsidR="00450E5E" w:rsidRPr="00A77C44">
              <w:rPr>
                <w:rFonts w:eastAsia="Calibri" w:cstheme="minorHAnsi"/>
              </w:rPr>
              <w:t>.</w:t>
            </w:r>
            <w:r w:rsidR="003137E3" w:rsidRPr="00A77C44">
              <w:rPr>
                <w:rFonts w:eastAsia="Calibri" w:cstheme="minorHAnsi"/>
              </w:rPr>
              <w:t xml:space="preserve"> LOULERGUE est réglé. </w:t>
            </w:r>
            <w:r w:rsidR="003137E3" w:rsidRPr="00A77C44">
              <w:rPr>
                <w:rFonts w:eastAsia="Calibri" w:cstheme="minorHAnsi"/>
              </w:rPr>
              <w:lastRenderedPageBreak/>
              <w:t>Le CA en prend note.</w:t>
            </w:r>
          </w:p>
        </w:tc>
      </w:tr>
    </w:tbl>
    <w:p w:rsidR="00F60284" w:rsidRPr="00A77C44" w:rsidRDefault="00F60284" w:rsidP="00884845">
      <w:pPr>
        <w:spacing w:after="0" w:line="312" w:lineRule="auto"/>
        <w:jc w:val="both"/>
        <w:rPr>
          <w:rFonts w:eastAsia="Calibri" w:cstheme="minorHAnsi"/>
        </w:rPr>
      </w:pPr>
    </w:p>
    <w:p w:rsidR="00F60284" w:rsidRPr="00A77C44" w:rsidRDefault="00F60284" w:rsidP="00884845">
      <w:pPr>
        <w:spacing w:after="0" w:line="312" w:lineRule="auto"/>
        <w:jc w:val="both"/>
        <w:rPr>
          <w:rFonts w:eastAsia="Calibri" w:cstheme="minorHAnsi"/>
          <w:b/>
        </w:rPr>
      </w:pPr>
      <w:r w:rsidRPr="00A77C44">
        <w:rPr>
          <w:rFonts w:eastAsia="Calibri" w:cstheme="minorHAnsi"/>
          <w:b/>
        </w:rPr>
        <w:t xml:space="preserve">14 Agréments de </w:t>
      </w:r>
      <w:r w:rsidR="00DF3F55" w:rsidRPr="00A77C44">
        <w:rPr>
          <w:rFonts w:eastAsia="Calibri" w:cstheme="minorHAnsi"/>
          <w:b/>
        </w:rPr>
        <w:t>sociétés,</w:t>
      </w:r>
      <w:r w:rsidRPr="00A77C44">
        <w:rPr>
          <w:rFonts w:eastAsia="Calibri" w:cstheme="minorHAnsi"/>
          <w:b/>
        </w:rPr>
        <w:t xml:space="preserve"> distinctions et Vase de </w:t>
      </w:r>
      <w:r w:rsidR="004D6E49" w:rsidRPr="00A77C44">
        <w:rPr>
          <w:rFonts w:eastAsia="Calibri" w:cstheme="minorHAnsi"/>
          <w:b/>
        </w:rPr>
        <w:t>Sèvres</w:t>
      </w:r>
    </w:p>
    <w:p w:rsidR="00F60284" w:rsidRPr="00A77C44" w:rsidRDefault="00F60284" w:rsidP="00884845">
      <w:pPr>
        <w:spacing w:after="0" w:line="312" w:lineRule="auto"/>
        <w:jc w:val="both"/>
        <w:rPr>
          <w:rFonts w:eastAsia="Calibri" w:cstheme="minorHAnsi"/>
        </w:rPr>
      </w:pPr>
      <w:r w:rsidRPr="00A77C44">
        <w:rPr>
          <w:rFonts w:eastAsia="Calibri" w:cstheme="minorHAnsi"/>
        </w:rPr>
        <w:t xml:space="preserve">La SCAF agrée la société de la </w:t>
      </w:r>
      <w:r w:rsidR="004D6E49" w:rsidRPr="00A77C44">
        <w:rPr>
          <w:rFonts w:eastAsia="Calibri" w:cstheme="minorHAnsi"/>
        </w:rPr>
        <w:t>C</w:t>
      </w:r>
      <w:r w:rsidRPr="00A77C44">
        <w:rPr>
          <w:rFonts w:eastAsia="Calibri" w:cstheme="minorHAnsi"/>
        </w:rPr>
        <w:t>ôte d’</w:t>
      </w:r>
      <w:r w:rsidR="004D6E49" w:rsidRPr="00A77C44">
        <w:rPr>
          <w:rFonts w:eastAsia="Calibri" w:cstheme="minorHAnsi"/>
        </w:rPr>
        <w:t>O</w:t>
      </w:r>
      <w:r w:rsidRPr="00A77C44">
        <w:rPr>
          <w:rFonts w:eastAsia="Calibri" w:cstheme="minorHAnsi"/>
        </w:rPr>
        <w:t>pale</w:t>
      </w:r>
      <w:r w:rsidR="004D6E49" w:rsidRPr="00A77C44">
        <w:rPr>
          <w:rFonts w:eastAsia="Calibri" w:cstheme="minorHAnsi"/>
        </w:rPr>
        <w:t>,</w:t>
      </w:r>
      <w:r w:rsidRPr="00A77C44">
        <w:rPr>
          <w:rFonts w:eastAsia="Calibri" w:cstheme="minorHAnsi"/>
        </w:rPr>
        <w:t xml:space="preserve"> région Nord</w:t>
      </w:r>
      <w:r w:rsidR="00374A36" w:rsidRPr="00A77C44">
        <w:rPr>
          <w:rFonts w:eastAsia="Calibri" w:cstheme="minorHAnsi"/>
        </w:rPr>
        <w:t xml:space="preserve"> Pas-de-</w:t>
      </w:r>
      <w:r w:rsidRPr="00A77C44">
        <w:rPr>
          <w:rFonts w:eastAsia="Calibri" w:cstheme="minorHAnsi"/>
        </w:rPr>
        <w:t>Calais</w:t>
      </w:r>
      <w:r w:rsidR="00374A36" w:rsidRPr="00A77C44">
        <w:rPr>
          <w:rFonts w:eastAsia="Calibri" w:cstheme="minorHAnsi"/>
        </w:rPr>
        <w:t xml:space="preserve"> </w:t>
      </w:r>
      <w:r w:rsidRPr="00A77C44">
        <w:rPr>
          <w:rFonts w:eastAsia="Calibri" w:cstheme="minorHAnsi"/>
        </w:rPr>
        <w:t xml:space="preserve">Picardie </w:t>
      </w:r>
    </w:p>
    <w:p w:rsidR="00F60284" w:rsidRPr="00A77C44" w:rsidRDefault="00F60284" w:rsidP="00884845">
      <w:pPr>
        <w:spacing w:after="0" w:line="312" w:lineRule="auto"/>
        <w:jc w:val="both"/>
        <w:rPr>
          <w:rFonts w:eastAsia="Calibri" w:cstheme="minorHAnsi"/>
        </w:rPr>
      </w:pPr>
      <w:r w:rsidRPr="00A77C44">
        <w:rPr>
          <w:rFonts w:eastAsia="Calibri" w:cstheme="minorHAnsi"/>
        </w:rPr>
        <w:t>La région Nord</w:t>
      </w:r>
      <w:r w:rsidR="00374A36" w:rsidRPr="00A77C44">
        <w:rPr>
          <w:rFonts w:eastAsia="Calibri" w:cstheme="minorHAnsi"/>
        </w:rPr>
        <w:t xml:space="preserve"> Pas-de-</w:t>
      </w:r>
      <w:r w:rsidRPr="00A77C44">
        <w:rPr>
          <w:rFonts w:eastAsia="Calibri" w:cstheme="minorHAnsi"/>
        </w:rPr>
        <w:t>Calais</w:t>
      </w:r>
      <w:r w:rsidR="00374A36" w:rsidRPr="00A77C44">
        <w:rPr>
          <w:rFonts w:eastAsia="Calibri" w:cstheme="minorHAnsi"/>
        </w:rPr>
        <w:t xml:space="preserve"> </w:t>
      </w:r>
      <w:r w:rsidRPr="00A77C44">
        <w:rPr>
          <w:rFonts w:eastAsia="Calibri" w:cstheme="minorHAnsi"/>
        </w:rPr>
        <w:t>Picardie propose au CA pour des médailles de la SCAF</w:t>
      </w:r>
      <w:r w:rsidR="00450E5E" w:rsidRPr="00A77C44">
        <w:rPr>
          <w:rFonts w:eastAsia="Calibri" w:cstheme="minorHAnsi"/>
        </w:rPr>
        <w:t> : é</w:t>
      </w:r>
      <w:r w:rsidRPr="00A77C44">
        <w:rPr>
          <w:rFonts w:eastAsia="Calibri" w:cstheme="minorHAnsi"/>
        </w:rPr>
        <w:t>chelon Or</w:t>
      </w:r>
    </w:p>
    <w:p w:rsidR="00F60284" w:rsidRPr="00A77C44" w:rsidRDefault="00F60284" w:rsidP="00884845">
      <w:pPr>
        <w:spacing w:after="0" w:line="312" w:lineRule="auto"/>
        <w:jc w:val="both"/>
        <w:rPr>
          <w:rFonts w:eastAsia="Calibri" w:cstheme="minorHAnsi"/>
        </w:rPr>
      </w:pPr>
      <w:r w:rsidRPr="00A77C44">
        <w:rPr>
          <w:rFonts w:eastAsia="Calibri" w:cstheme="minorHAnsi"/>
        </w:rPr>
        <w:t>Mme J CHATELIN, M</w:t>
      </w:r>
      <w:r w:rsidR="004D6E49" w:rsidRPr="00A77C44">
        <w:rPr>
          <w:rFonts w:eastAsia="Calibri" w:cstheme="minorHAnsi"/>
        </w:rPr>
        <w:t>M.</w:t>
      </w:r>
      <w:r w:rsidRPr="00A77C44">
        <w:rPr>
          <w:rFonts w:eastAsia="Calibri" w:cstheme="minorHAnsi"/>
        </w:rPr>
        <w:t xml:space="preserve"> JP BOUCHER et P CHAMPION au vu de leurs CV avicoles</w:t>
      </w:r>
      <w:r w:rsidR="004D6E49" w:rsidRPr="00A77C44">
        <w:rPr>
          <w:rFonts w:eastAsia="Calibri" w:cstheme="minorHAnsi"/>
        </w:rPr>
        <w:t>. L</w:t>
      </w:r>
      <w:r w:rsidRPr="00A77C44">
        <w:rPr>
          <w:rFonts w:eastAsia="Calibri" w:cstheme="minorHAnsi"/>
        </w:rPr>
        <w:t xml:space="preserve">e CA </w:t>
      </w:r>
      <w:r w:rsidR="004C6BB1" w:rsidRPr="00A77C44">
        <w:rPr>
          <w:rFonts w:eastAsia="Calibri" w:cstheme="minorHAnsi"/>
        </w:rPr>
        <w:t>répond</w:t>
      </w:r>
      <w:r w:rsidRPr="00A77C44">
        <w:rPr>
          <w:rFonts w:eastAsia="Calibri" w:cstheme="minorHAnsi"/>
        </w:rPr>
        <w:t xml:space="preserve"> favorable</w:t>
      </w:r>
      <w:r w:rsidR="004C6BB1" w:rsidRPr="00A77C44">
        <w:rPr>
          <w:rFonts w:eastAsia="Calibri" w:cstheme="minorHAnsi"/>
        </w:rPr>
        <w:t>ment</w:t>
      </w:r>
      <w:r w:rsidRPr="00A77C44">
        <w:rPr>
          <w:rFonts w:eastAsia="Calibri" w:cstheme="minorHAnsi"/>
        </w:rPr>
        <w:t>.</w:t>
      </w:r>
    </w:p>
    <w:p w:rsidR="00F260D1" w:rsidRPr="00A77C44" w:rsidRDefault="00F260D1" w:rsidP="00884845">
      <w:pPr>
        <w:spacing w:after="0" w:line="312" w:lineRule="auto"/>
        <w:jc w:val="both"/>
        <w:rPr>
          <w:rFonts w:eastAsia="Calibri" w:cstheme="minorHAnsi"/>
        </w:rPr>
      </w:pPr>
      <w:r w:rsidRPr="00A77C44">
        <w:rPr>
          <w:rFonts w:eastAsia="Calibri" w:cstheme="minorHAnsi"/>
        </w:rPr>
        <w:t>M</w:t>
      </w:r>
      <w:r w:rsidR="004C6BB1" w:rsidRPr="00A77C44">
        <w:rPr>
          <w:rFonts w:eastAsia="Calibri" w:cstheme="minorHAnsi"/>
        </w:rPr>
        <w:t>.</w:t>
      </w:r>
      <w:r w:rsidRPr="00A77C44">
        <w:rPr>
          <w:rFonts w:eastAsia="Calibri" w:cstheme="minorHAnsi"/>
        </w:rPr>
        <w:t xml:space="preserve"> MACREZ proposé par G HARTER échelon Or le CA est favorable</w:t>
      </w:r>
      <w:r w:rsidR="004C6BB1" w:rsidRPr="00A77C44">
        <w:rPr>
          <w:rFonts w:eastAsia="Calibri" w:cstheme="minorHAnsi"/>
        </w:rPr>
        <w:t>.</w:t>
      </w:r>
    </w:p>
    <w:p w:rsidR="00F260D1" w:rsidRPr="00A77C44" w:rsidRDefault="00F260D1" w:rsidP="00884845">
      <w:pPr>
        <w:spacing w:after="0" w:line="312" w:lineRule="auto"/>
        <w:jc w:val="both"/>
        <w:rPr>
          <w:rFonts w:eastAsia="Calibri" w:cstheme="minorHAnsi"/>
        </w:rPr>
      </w:pPr>
      <w:r w:rsidRPr="00A77C44">
        <w:rPr>
          <w:rFonts w:eastAsia="Calibri" w:cstheme="minorHAnsi"/>
        </w:rPr>
        <w:t>Sur une demande personnel</w:t>
      </w:r>
      <w:r w:rsidR="004C6BB1" w:rsidRPr="00A77C44">
        <w:rPr>
          <w:rFonts w:eastAsia="Calibri" w:cstheme="minorHAnsi"/>
        </w:rPr>
        <w:t>le,</w:t>
      </w:r>
      <w:r w:rsidRPr="00A77C44">
        <w:rPr>
          <w:rFonts w:eastAsia="Calibri" w:cstheme="minorHAnsi"/>
        </w:rPr>
        <w:t xml:space="preserve"> S SIMONIN échelon bronze</w:t>
      </w:r>
      <w:r w:rsidR="00450E5E" w:rsidRPr="00A77C44">
        <w:rPr>
          <w:rFonts w:eastAsia="Calibri" w:cstheme="minorHAnsi"/>
        </w:rPr>
        <w:t>.</w:t>
      </w:r>
      <w:r w:rsidRPr="00A77C44">
        <w:rPr>
          <w:rFonts w:eastAsia="Calibri" w:cstheme="minorHAnsi"/>
        </w:rPr>
        <w:t xml:space="preserve"> </w:t>
      </w:r>
      <w:r w:rsidR="00450E5E" w:rsidRPr="00A77C44">
        <w:rPr>
          <w:rFonts w:eastAsia="Calibri" w:cstheme="minorHAnsi"/>
        </w:rPr>
        <w:t>A</w:t>
      </w:r>
      <w:r w:rsidR="00374A36" w:rsidRPr="00A77C44">
        <w:rPr>
          <w:rFonts w:eastAsia="Calibri" w:cstheme="minorHAnsi"/>
        </w:rPr>
        <w:t>u</w:t>
      </w:r>
      <w:r w:rsidR="007D1E24" w:rsidRPr="00A77C44">
        <w:rPr>
          <w:rFonts w:eastAsia="Calibri" w:cstheme="minorHAnsi"/>
        </w:rPr>
        <w:t xml:space="preserve"> vu</w:t>
      </w:r>
      <w:r w:rsidRPr="00A77C44">
        <w:rPr>
          <w:rFonts w:eastAsia="Calibri" w:cstheme="minorHAnsi"/>
        </w:rPr>
        <w:t xml:space="preserve"> de son long passé avicole le CA est favorable exceptionnellement.</w:t>
      </w:r>
    </w:p>
    <w:p w:rsidR="00F260D1" w:rsidRPr="00A77C44" w:rsidRDefault="00F260D1" w:rsidP="004C6BB1">
      <w:pPr>
        <w:spacing w:after="0" w:line="312" w:lineRule="auto"/>
        <w:jc w:val="both"/>
        <w:rPr>
          <w:rFonts w:eastAsia="Calibri" w:cstheme="minorHAnsi"/>
          <w:b/>
        </w:rPr>
      </w:pPr>
      <w:r w:rsidRPr="00A77C44">
        <w:rPr>
          <w:rFonts w:eastAsia="Calibri" w:cstheme="minorHAnsi"/>
          <w:b/>
        </w:rPr>
        <w:t xml:space="preserve">Vases de </w:t>
      </w:r>
      <w:r w:rsidR="004C6BB1" w:rsidRPr="00A77C44">
        <w:rPr>
          <w:rFonts w:eastAsia="Calibri" w:cstheme="minorHAnsi"/>
          <w:b/>
        </w:rPr>
        <w:t>Sèvres</w:t>
      </w:r>
      <w:r w:rsidRPr="00A77C44">
        <w:rPr>
          <w:rFonts w:eastAsia="Calibri" w:cstheme="minorHAnsi"/>
          <w:b/>
        </w:rPr>
        <w:t xml:space="preserve"> 2019</w:t>
      </w:r>
    </w:p>
    <w:p w:rsidR="00587687" w:rsidRPr="00A77C44" w:rsidRDefault="00F260D1" w:rsidP="00587687">
      <w:pPr>
        <w:pStyle w:val="Paragraphedeliste"/>
        <w:numPr>
          <w:ilvl w:val="0"/>
          <w:numId w:val="1"/>
        </w:numPr>
        <w:spacing w:after="0" w:line="312" w:lineRule="auto"/>
        <w:jc w:val="both"/>
        <w:rPr>
          <w:rFonts w:eastAsia="Calibri" w:cstheme="minorHAnsi"/>
        </w:rPr>
      </w:pPr>
      <w:r w:rsidRPr="00A77C44">
        <w:rPr>
          <w:rFonts w:eastAsia="Calibri" w:cstheme="minorHAnsi"/>
        </w:rPr>
        <w:t xml:space="preserve">La région </w:t>
      </w:r>
      <w:r w:rsidR="00587687">
        <w:rPr>
          <w:rFonts w:eastAsia="Calibri" w:cstheme="minorHAnsi"/>
        </w:rPr>
        <w:t xml:space="preserve">UAAO </w:t>
      </w:r>
      <w:r w:rsidRPr="00A77C44">
        <w:rPr>
          <w:rFonts w:eastAsia="Calibri" w:cstheme="minorHAnsi"/>
        </w:rPr>
        <w:t xml:space="preserve"> propose l’exposition de </w:t>
      </w:r>
      <w:r w:rsidR="00587687" w:rsidRPr="00A77C44">
        <w:rPr>
          <w:rFonts w:ascii="Arial" w:hAnsi="Arial" w:cs="Arial"/>
          <w:sz w:val="18"/>
          <w:szCs w:val="18"/>
        </w:rPr>
        <w:t>Grand Lucé (72) par l'Entente Avicole Sarthoise.</w:t>
      </w:r>
    </w:p>
    <w:p w:rsidR="00F260D1" w:rsidRPr="00A77C44" w:rsidRDefault="00F260D1" w:rsidP="00587687">
      <w:pPr>
        <w:spacing w:after="0" w:line="312" w:lineRule="auto"/>
        <w:ind w:firstLine="708"/>
        <w:jc w:val="both"/>
        <w:rPr>
          <w:rFonts w:eastAsia="Calibri" w:cstheme="minorHAnsi"/>
        </w:rPr>
      </w:pPr>
      <w:r w:rsidRPr="00A77C44">
        <w:rPr>
          <w:rFonts w:eastAsia="Calibri" w:cstheme="minorHAnsi"/>
        </w:rPr>
        <w:t>La région Rhône</w:t>
      </w:r>
      <w:r w:rsidR="004C6BB1" w:rsidRPr="00A77C44">
        <w:rPr>
          <w:rFonts w:eastAsia="Calibri" w:cstheme="minorHAnsi"/>
        </w:rPr>
        <w:t>-</w:t>
      </w:r>
      <w:r w:rsidRPr="00A77C44">
        <w:rPr>
          <w:rFonts w:eastAsia="Calibri" w:cstheme="minorHAnsi"/>
        </w:rPr>
        <w:t>Alpes propose l’exposition de l’Union Avicole de l’Isère</w:t>
      </w:r>
    </w:p>
    <w:p w:rsidR="00F260D1" w:rsidRPr="00A77C44" w:rsidRDefault="00F260D1" w:rsidP="00587687">
      <w:pPr>
        <w:spacing w:after="0" w:line="312" w:lineRule="auto"/>
        <w:ind w:firstLine="708"/>
        <w:jc w:val="both"/>
        <w:rPr>
          <w:rFonts w:eastAsia="Calibri" w:cstheme="minorHAnsi"/>
        </w:rPr>
      </w:pPr>
      <w:r w:rsidRPr="00A77C44">
        <w:rPr>
          <w:rFonts w:eastAsia="Calibri" w:cstheme="minorHAnsi"/>
        </w:rPr>
        <w:t>La région Normandie propose l’exposition de Luc</w:t>
      </w:r>
      <w:r w:rsidR="003350A4" w:rsidRPr="00A77C44">
        <w:rPr>
          <w:rFonts w:eastAsia="Calibri" w:cstheme="minorHAnsi"/>
        </w:rPr>
        <w:t>-sur-</w:t>
      </w:r>
      <w:r w:rsidRPr="00A77C44">
        <w:rPr>
          <w:rFonts w:eastAsia="Calibri" w:cstheme="minorHAnsi"/>
        </w:rPr>
        <w:t>Mer</w:t>
      </w:r>
    </w:p>
    <w:p w:rsidR="00F260D1" w:rsidRPr="00A77C44" w:rsidRDefault="00F260D1" w:rsidP="00587687">
      <w:pPr>
        <w:spacing w:after="0" w:line="312" w:lineRule="auto"/>
        <w:ind w:firstLine="708"/>
        <w:jc w:val="both"/>
        <w:rPr>
          <w:rFonts w:eastAsia="Calibri" w:cstheme="minorHAnsi"/>
        </w:rPr>
      </w:pPr>
      <w:r w:rsidRPr="00A77C44">
        <w:rPr>
          <w:rFonts w:eastAsia="Calibri" w:cstheme="minorHAnsi"/>
        </w:rPr>
        <w:t>La région Nord</w:t>
      </w:r>
      <w:r w:rsidR="003350A4" w:rsidRPr="00A77C44">
        <w:rPr>
          <w:rFonts w:eastAsia="Calibri" w:cstheme="minorHAnsi"/>
        </w:rPr>
        <w:t xml:space="preserve"> Pas-de-</w:t>
      </w:r>
      <w:r w:rsidRPr="00A77C44">
        <w:rPr>
          <w:rFonts w:eastAsia="Calibri" w:cstheme="minorHAnsi"/>
        </w:rPr>
        <w:t>Calais</w:t>
      </w:r>
      <w:r w:rsidR="003350A4" w:rsidRPr="00A77C44">
        <w:rPr>
          <w:rFonts w:eastAsia="Calibri" w:cstheme="minorHAnsi"/>
        </w:rPr>
        <w:t xml:space="preserve"> </w:t>
      </w:r>
      <w:r w:rsidRPr="00A77C44">
        <w:rPr>
          <w:rFonts w:eastAsia="Calibri" w:cstheme="minorHAnsi"/>
        </w:rPr>
        <w:t>Picardie propose l’exposition de Compiègne</w:t>
      </w:r>
    </w:p>
    <w:p w:rsidR="00F260D1" w:rsidRPr="00A77C44" w:rsidRDefault="00F260D1" w:rsidP="00587687">
      <w:pPr>
        <w:spacing w:after="0" w:line="312" w:lineRule="auto"/>
        <w:jc w:val="both"/>
        <w:rPr>
          <w:rFonts w:eastAsia="Calibri" w:cstheme="minorHAnsi"/>
        </w:rPr>
      </w:pPr>
      <w:r w:rsidRPr="00A77C44">
        <w:rPr>
          <w:rFonts w:eastAsia="Calibri" w:cstheme="minorHAnsi"/>
        </w:rPr>
        <w:t>Pour 2020</w:t>
      </w:r>
    </w:p>
    <w:p w:rsidR="00F260D1" w:rsidRPr="00A77C44" w:rsidRDefault="00F260D1" w:rsidP="00884845">
      <w:pPr>
        <w:spacing w:after="0" w:line="312" w:lineRule="auto"/>
        <w:ind w:firstLine="708"/>
        <w:jc w:val="both"/>
        <w:rPr>
          <w:rFonts w:eastAsia="Calibri" w:cstheme="minorHAnsi"/>
        </w:rPr>
      </w:pPr>
      <w:r w:rsidRPr="00A77C44">
        <w:rPr>
          <w:rFonts w:eastAsia="Calibri" w:cstheme="minorHAnsi"/>
        </w:rPr>
        <w:t xml:space="preserve">La Fédération des Associations Avicoles du Grand Est propose l’exposition </w:t>
      </w:r>
      <w:r w:rsidR="00DF3F55" w:rsidRPr="00A77C44">
        <w:rPr>
          <w:rFonts w:eastAsia="Calibri" w:cstheme="minorHAnsi"/>
        </w:rPr>
        <w:t>d’Epinal</w:t>
      </w:r>
      <w:r w:rsidRPr="00A77C44">
        <w:rPr>
          <w:rFonts w:eastAsia="Calibri" w:cstheme="minorHAnsi"/>
        </w:rPr>
        <w:t xml:space="preserve"> </w:t>
      </w:r>
    </w:p>
    <w:p w:rsidR="00F260D1" w:rsidRPr="00A77C44" w:rsidRDefault="00DF3F55" w:rsidP="00884845">
      <w:pPr>
        <w:spacing w:after="0" w:line="312" w:lineRule="auto"/>
        <w:jc w:val="both"/>
        <w:rPr>
          <w:rFonts w:eastAsia="Calibri" w:cstheme="minorHAnsi"/>
        </w:rPr>
      </w:pPr>
      <w:r w:rsidRPr="00A77C44">
        <w:rPr>
          <w:rFonts w:eastAsia="Calibri" w:cstheme="minorHAnsi"/>
        </w:rPr>
        <w:t>Le vote aura lieu après instruction de la commission au prochain CA.</w:t>
      </w:r>
    </w:p>
    <w:tbl>
      <w:tblPr>
        <w:tblStyle w:val="Grilledutableau"/>
        <w:tblW w:w="0" w:type="auto"/>
        <w:tblLook w:val="04A0"/>
      </w:tblPr>
      <w:tblGrid>
        <w:gridCol w:w="9212"/>
      </w:tblGrid>
      <w:tr w:rsidR="003137E3" w:rsidRPr="00A77C44" w:rsidTr="003137E3">
        <w:tc>
          <w:tcPr>
            <w:tcW w:w="9212" w:type="dxa"/>
          </w:tcPr>
          <w:p w:rsidR="003137E3" w:rsidRPr="00A77C44" w:rsidRDefault="00450E5E" w:rsidP="00450E5E">
            <w:pPr>
              <w:spacing w:line="312" w:lineRule="auto"/>
              <w:jc w:val="both"/>
              <w:rPr>
                <w:rFonts w:eastAsia="Calibri" w:cstheme="minorHAnsi"/>
              </w:rPr>
            </w:pPr>
            <w:r w:rsidRPr="00A77C44">
              <w:rPr>
                <w:rFonts w:eastAsia="Calibri" w:cstheme="minorHAnsi"/>
              </w:rPr>
              <w:t xml:space="preserve">* </w:t>
            </w:r>
            <w:r w:rsidR="003137E3" w:rsidRPr="00A77C44">
              <w:rPr>
                <w:rFonts w:eastAsia="Calibri" w:cstheme="minorHAnsi"/>
              </w:rPr>
              <w:t>Agrément d’associations : la Côte d’Opale, région Nord-Pas de Calais-Picardie : agréée</w:t>
            </w:r>
          </w:p>
          <w:p w:rsidR="007D1E24" w:rsidRPr="00A77C44" w:rsidRDefault="00450E5E" w:rsidP="007D1E24">
            <w:pPr>
              <w:spacing w:line="312" w:lineRule="auto"/>
              <w:jc w:val="both"/>
              <w:rPr>
                <w:rFonts w:eastAsia="Calibri" w:cstheme="minorHAnsi"/>
              </w:rPr>
            </w:pPr>
            <w:r w:rsidRPr="00A77C44">
              <w:rPr>
                <w:rFonts w:eastAsia="Calibri" w:cstheme="minorHAnsi"/>
              </w:rPr>
              <w:t xml:space="preserve">* </w:t>
            </w:r>
            <w:r w:rsidR="007D1E24" w:rsidRPr="00A77C44">
              <w:rPr>
                <w:rFonts w:eastAsia="Calibri" w:cstheme="minorHAnsi"/>
              </w:rPr>
              <w:t xml:space="preserve">Distinctions : </w:t>
            </w:r>
          </w:p>
          <w:p w:rsidR="007D1E24" w:rsidRPr="00A77C44" w:rsidRDefault="007D1E24" w:rsidP="007D1E24">
            <w:pPr>
              <w:pStyle w:val="Paragraphedeliste"/>
              <w:numPr>
                <w:ilvl w:val="0"/>
                <w:numId w:val="1"/>
              </w:numPr>
              <w:spacing w:line="312" w:lineRule="auto"/>
              <w:jc w:val="both"/>
              <w:rPr>
                <w:rFonts w:eastAsia="Calibri" w:cstheme="minorHAnsi"/>
              </w:rPr>
            </w:pPr>
            <w:r w:rsidRPr="00A77C44">
              <w:rPr>
                <w:rFonts w:eastAsia="Calibri" w:cstheme="minorHAnsi"/>
              </w:rPr>
              <w:t>La région Nord-Pas de Calais-Picardie propose pour des distinctions de la SCAF : échelon Or : Mme CHATELIN, MM.</w:t>
            </w:r>
            <w:r w:rsidR="00595D7C">
              <w:rPr>
                <w:rFonts w:eastAsia="Calibri" w:cstheme="minorHAnsi"/>
              </w:rPr>
              <w:t xml:space="preserve"> Jean Pierre</w:t>
            </w:r>
            <w:r w:rsidRPr="00A77C44">
              <w:rPr>
                <w:rFonts w:eastAsia="Calibri" w:cstheme="minorHAnsi"/>
              </w:rPr>
              <w:t xml:space="preserve"> BOUCHER ET </w:t>
            </w:r>
            <w:r w:rsidR="00595D7C">
              <w:rPr>
                <w:rFonts w:eastAsia="Calibri" w:cstheme="minorHAnsi"/>
              </w:rPr>
              <w:t xml:space="preserve">Pascal </w:t>
            </w:r>
            <w:r w:rsidRPr="00A77C44">
              <w:rPr>
                <w:rFonts w:eastAsia="Calibri" w:cstheme="minorHAnsi"/>
              </w:rPr>
              <w:t>CHAMPION. Aux vues de leur CV avicole, le CA y répond favorablement.</w:t>
            </w:r>
          </w:p>
          <w:p w:rsidR="007D1E24" w:rsidRPr="00A77C44" w:rsidRDefault="007D1E24" w:rsidP="007D1E24">
            <w:pPr>
              <w:pStyle w:val="Paragraphedeliste"/>
              <w:numPr>
                <w:ilvl w:val="0"/>
                <w:numId w:val="1"/>
              </w:numPr>
              <w:spacing w:line="312" w:lineRule="auto"/>
              <w:jc w:val="both"/>
              <w:rPr>
                <w:rFonts w:eastAsia="Calibri" w:cstheme="minorHAnsi"/>
              </w:rPr>
            </w:pPr>
            <w:r w:rsidRPr="00A77C44">
              <w:rPr>
                <w:rFonts w:eastAsia="Calibri" w:cstheme="minorHAnsi"/>
              </w:rPr>
              <w:t>Proposé par Gaston HARTER, échelon Or pour M. MACREZ, le CA y répond favorablement</w:t>
            </w:r>
          </w:p>
          <w:p w:rsidR="007D1E24" w:rsidRPr="00A77C44" w:rsidRDefault="007D1E24" w:rsidP="007D1E24">
            <w:pPr>
              <w:pStyle w:val="Paragraphedeliste"/>
              <w:numPr>
                <w:ilvl w:val="0"/>
                <w:numId w:val="1"/>
              </w:numPr>
              <w:spacing w:line="312" w:lineRule="auto"/>
              <w:jc w:val="both"/>
              <w:rPr>
                <w:rFonts w:eastAsia="Calibri" w:cstheme="minorHAnsi"/>
              </w:rPr>
            </w:pPr>
            <w:r w:rsidRPr="00A77C44">
              <w:rPr>
                <w:rFonts w:eastAsia="Calibri" w:cstheme="minorHAnsi"/>
              </w:rPr>
              <w:t>Sur une demande personnelle, M. SIMONIN à l’échelon bronze. Aux vues de son long passé avicole, le CA y répond favorablement de façon exceptionnelle.</w:t>
            </w:r>
          </w:p>
          <w:p w:rsidR="007D1E24" w:rsidRPr="00A77C44" w:rsidRDefault="00450E5E" w:rsidP="00450E5E">
            <w:pPr>
              <w:spacing w:line="312" w:lineRule="auto"/>
              <w:jc w:val="both"/>
              <w:rPr>
                <w:rFonts w:eastAsia="Calibri" w:cstheme="minorHAnsi"/>
              </w:rPr>
            </w:pPr>
            <w:r w:rsidRPr="00A77C44">
              <w:rPr>
                <w:rFonts w:eastAsia="Calibri" w:cstheme="minorHAnsi"/>
              </w:rPr>
              <w:t xml:space="preserve">* </w:t>
            </w:r>
            <w:r w:rsidR="007D1E24" w:rsidRPr="00A77C44">
              <w:rPr>
                <w:rFonts w:eastAsia="Calibri" w:cstheme="minorHAnsi"/>
              </w:rPr>
              <w:t>Vases de Sèvres 2019</w:t>
            </w:r>
          </w:p>
          <w:p w:rsidR="001B4B58" w:rsidRPr="00A77C44" w:rsidRDefault="001B4B58" w:rsidP="001B4B58">
            <w:pPr>
              <w:pStyle w:val="Paragraphedeliste"/>
              <w:numPr>
                <w:ilvl w:val="0"/>
                <w:numId w:val="1"/>
              </w:numPr>
              <w:spacing w:line="312" w:lineRule="auto"/>
              <w:jc w:val="both"/>
              <w:rPr>
                <w:rFonts w:eastAsia="Calibri" w:cstheme="minorHAnsi"/>
              </w:rPr>
            </w:pPr>
            <w:r w:rsidRPr="00A77C44">
              <w:rPr>
                <w:rFonts w:ascii="Arial" w:hAnsi="Arial" w:cs="Arial"/>
                <w:sz w:val="18"/>
                <w:szCs w:val="18"/>
              </w:rPr>
              <w:t xml:space="preserve">La région </w:t>
            </w:r>
            <w:r w:rsidR="00A77C44" w:rsidRPr="00A77C44">
              <w:rPr>
                <w:rFonts w:ascii="Arial" w:hAnsi="Arial" w:cs="Arial"/>
                <w:sz w:val="18"/>
                <w:szCs w:val="18"/>
              </w:rPr>
              <w:t>Avicole de l’Ouest propose</w:t>
            </w:r>
            <w:r w:rsidRPr="00A77C44">
              <w:rPr>
                <w:rFonts w:ascii="Arial" w:hAnsi="Arial" w:cs="Arial"/>
                <w:sz w:val="18"/>
                <w:szCs w:val="18"/>
              </w:rPr>
              <w:t xml:space="preserve">  Grand Lucé (72) par l'Entente Avicole Sarthoise.</w:t>
            </w:r>
          </w:p>
          <w:p w:rsidR="007D1E24" w:rsidRPr="00A77C44" w:rsidRDefault="007D1E24" w:rsidP="007D1E24">
            <w:pPr>
              <w:pStyle w:val="Paragraphedeliste"/>
              <w:numPr>
                <w:ilvl w:val="0"/>
                <w:numId w:val="1"/>
              </w:numPr>
              <w:spacing w:line="312" w:lineRule="auto"/>
              <w:jc w:val="both"/>
              <w:rPr>
                <w:rFonts w:eastAsia="Calibri" w:cstheme="minorHAnsi"/>
              </w:rPr>
            </w:pPr>
            <w:r w:rsidRPr="00A77C44">
              <w:rPr>
                <w:rFonts w:eastAsia="Calibri" w:cstheme="minorHAnsi"/>
              </w:rPr>
              <w:t>La région Rhône-Alpes propose l’exposition de l’Union Avicole de l’Isère</w:t>
            </w:r>
          </w:p>
          <w:p w:rsidR="007D1E24" w:rsidRPr="00A77C44" w:rsidRDefault="007D1E24" w:rsidP="007D1E24">
            <w:pPr>
              <w:pStyle w:val="Paragraphedeliste"/>
              <w:numPr>
                <w:ilvl w:val="0"/>
                <w:numId w:val="1"/>
              </w:numPr>
              <w:spacing w:line="312" w:lineRule="auto"/>
              <w:jc w:val="both"/>
              <w:rPr>
                <w:rFonts w:eastAsia="Calibri" w:cstheme="minorHAnsi"/>
              </w:rPr>
            </w:pPr>
            <w:r w:rsidRPr="00A77C44">
              <w:rPr>
                <w:rFonts w:eastAsia="Calibri" w:cstheme="minorHAnsi"/>
              </w:rPr>
              <w:t>La région Normandie propose l’exposition de Luc sur Mer</w:t>
            </w:r>
          </w:p>
          <w:p w:rsidR="007D1E24" w:rsidRPr="00A77C44" w:rsidRDefault="007D1E24" w:rsidP="007D1E24">
            <w:pPr>
              <w:pStyle w:val="Paragraphedeliste"/>
              <w:numPr>
                <w:ilvl w:val="0"/>
                <w:numId w:val="1"/>
              </w:numPr>
              <w:spacing w:line="312" w:lineRule="auto"/>
              <w:jc w:val="both"/>
              <w:rPr>
                <w:rFonts w:eastAsia="Calibri" w:cstheme="minorHAnsi"/>
              </w:rPr>
            </w:pPr>
            <w:r w:rsidRPr="00A77C44">
              <w:rPr>
                <w:rFonts w:eastAsia="Calibri" w:cstheme="minorHAnsi"/>
              </w:rPr>
              <w:t>La région Nord-Pas de Calais-Picardie propose l’exposition de Compiègne</w:t>
            </w:r>
          </w:p>
          <w:p w:rsidR="007D1E24" w:rsidRPr="00A77C44" w:rsidRDefault="007D1E24" w:rsidP="007D1E24">
            <w:pPr>
              <w:spacing w:line="312" w:lineRule="auto"/>
              <w:jc w:val="both"/>
              <w:rPr>
                <w:rFonts w:eastAsia="Calibri" w:cstheme="minorHAnsi"/>
              </w:rPr>
            </w:pPr>
            <w:r w:rsidRPr="00A77C44">
              <w:rPr>
                <w:rFonts w:eastAsia="Calibri" w:cstheme="minorHAnsi"/>
              </w:rPr>
              <w:t>Pour 2020</w:t>
            </w:r>
          </w:p>
          <w:p w:rsidR="007D1E24" w:rsidRPr="00A77C44" w:rsidRDefault="007D1E24" w:rsidP="000E27AC">
            <w:pPr>
              <w:pStyle w:val="Paragraphedeliste"/>
              <w:numPr>
                <w:ilvl w:val="0"/>
                <w:numId w:val="1"/>
              </w:numPr>
              <w:spacing w:line="312" w:lineRule="auto"/>
              <w:jc w:val="both"/>
              <w:rPr>
                <w:rFonts w:eastAsia="Calibri" w:cstheme="minorHAnsi"/>
              </w:rPr>
            </w:pPr>
            <w:r w:rsidRPr="00A77C44">
              <w:rPr>
                <w:rFonts w:eastAsia="Calibri" w:cstheme="minorHAnsi"/>
              </w:rPr>
              <w:t xml:space="preserve">La Fédération des Associations Avicoles du Grand-Est propose l’exposition d’Epinal </w:t>
            </w:r>
          </w:p>
        </w:tc>
      </w:tr>
    </w:tbl>
    <w:p w:rsidR="003137E3" w:rsidRPr="00A77C44" w:rsidRDefault="003137E3" w:rsidP="00884845">
      <w:pPr>
        <w:spacing w:after="0" w:line="312" w:lineRule="auto"/>
        <w:jc w:val="both"/>
        <w:rPr>
          <w:rFonts w:eastAsia="Calibri" w:cstheme="minorHAnsi"/>
        </w:rPr>
      </w:pPr>
    </w:p>
    <w:p w:rsidR="00DF3F55" w:rsidRPr="00A77C44" w:rsidRDefault="00DF3F55" w:rsidP="00884845">
      <w:pPr>
        <w:spacing w:after="0" w:line="312" w:lineRule="auto"/>
        <w:jc w:val="both"/>
        <w:rPr>
          <w:rFonts w:eastAsia="Calibri" w:cstheme="minorHAnsi"/>
          <w:b/>
        </w:rPr>
      </w:pPr>
      <w:r w:rsidRPr="00A77C44">
        <w:rPr>
          <w:rFonts w:eastAsia="Calibri" w:cstheme="minorHAnsi"/>
          <w:b/>
        </w:rPr>
        <w:t>15 Divers</w:t>
      </w:r>
    </w:p>
    <w:p w:rsidR="00DF3F55" w:rsidRPr="00A77C44" w:rsidRDefault="00450E5E" w:rsidP="00450E5E">
      <w:pPr>
        <w:spacing w:after="0" w:line="312" w:lineRule="auto"/>
        <w:jc w:val="both"/>
        <w:rPr>
          <w:rFonts w:eastAsia="Calibri" w:cstheme="minorHAnsi"/>
        </w:rPr>
      </w:pPr>
      <w:r w:rsidRPr="00A77C44">
        <w:rPr>
          <w:rFonts w:eastAsia="Calibri" w:cstheme="minorHAnsi"/>
        </w:rPr>
        <w:t xml:space="preserve">* </w:t>
      </w:r>
      <w:r w:rsidR="00DF3F55" w:rsidRPr="00A77C44">
        <w:rPr>
          <w:rFonts w:eastAsia="Calibri" w:cstheme="minorHAnsi"/>
        </w:rPr>
        <w:t>Pour la date de la prochaine AG</w:t>
      </w:r>
      <w:r w:rsidRPr="00A77C44">
        <w:rPr>
          <w:rFonts w:eastAsia="Calibri" w:cstheme="minorHAnsi"/>
        </w:rPr>
        <w:t>,</w:t>
      </w:r>
      <w:r w:rsidR="00DF3F55" w:rsidRPr="00A77C44">
        <w:rPr>
          <w:rFonts w:eastAsia="Calibri" w:cstheme="minorHAnsi"/>
        </w:rPr>
        <w:t xml:space="preserve"> il faut attendre les directives du </w:t>
      </w:r>
      <w:r w:rsidR="00825D3C" w:rsidRPr="00A77C44">
        <w:rPr>
          <w:rFonts w:eastAsia="Calibri" w:cstheme="minorHAnsi"/>
        </w:rPr>
        <w:t>m</w:t>
      </w:r>
      <w:r w:rsidR="00DF3F55" w:rsidRPr="00A77C44">
        <w:rPr>
          <w:rFonts w:eastAsia="Calibri" w:cstheme="minorHAnsi"/>
        </w:rPr>
        <w:t>inist</w:t>
      </w:r>
      <w:r w:rsidR="004C6BB1" w:rsidRPr="00A77C44">
        <w:rPr>
          <w:rFonts w:eastAsia="Calibri" w:cstheme="minorHAnsi"/>
        </w:rPr>
        <w:t>è</w:t>
      </w:r>
      <w:r w:rsidR="00DF3F55" w:rsidRPr="00A77C44">
        <w:rPr>
          <w:rFonts w:eastAsia="Calibri" w:cstheme="minorHAnsi"/>
        </w:rPr>
        <w:t>re. La proposition d’ordre du jour sera envoyé</w:t>
      </w:r>
      <w:r w:rsidR="004C6BB1" w:rsidRPr="00A77C44">
        <w:rPr>
          <w:rFonts w:eastAsia="Calibri" w:cstheme="minorHAnsi"/>
        </w:rPr>
        <w:t>e</w:t>
      </w:r>
      <w:r w:rsidR="00DF3F55" w:rsidRPr="00A77C44">
        <w:rPr>
          <w:rFonts w:eastAsia="Calibri" w:cstheme="minorHAnsi"/>
        </w:rPr>
        <w:t xml:space="preserve"> aux administrateurs pour info</w:t>
      </w:r>
      <w:r w:rsidRPr="00A77C44">
        <w:rPr>
          <w:rFonts w:eastAsia="Calibri" w:cstheme="minorHAnsi"/>
        </w:rPr>
        <w:t>s</w:t>
      </w:r>
      <w:r w:rsidR="00DF3F55" w:rsidRPr="00A77C44">
        <w:rPr>
          <w:rFonts w:eastAsia="Calibri" w:cstheme="minorHAnsi"/>
        </w:rPr>
        <w:t xml:space="preserve"> et modifications </w:t>
      </w:r>
      <w:r w:rsidR="004C6BB1" w:rsidRPr="00A77C44">
        <w:rPr>
          <w:rFonts w:eastAsia="Calibri" w:cstheme="minorHAnsi"/>
        </w:rPr>
        <w:t>é</w:t>
      </w:r>
      <w:r w:rsidR="00DF3F55" w:rsidRPr="00A77C44">
        <w:rPr>
          <w:rFonts w:eastAsia="Calibri" w:cstheme="minorHAnsi"/>
        </w:rPr>
        <w:t>ventuelles.</w:t>
      </w:r>
      <w:r w:rsidR="007D1E24" w:rsidRPr="00A77C44">
        <w:rPr>
          <w:rFonts w:eastAsia="Calibri" w:cstheme="minorHAnsi"/>
        </w:rPr>
        <w:t xml:space="preserve"> Le CA vote pour à l’unanimité.</w:t>
      </w:r>
    </w:p>
    <w:p w:rsidR="00495974" w:rsidRPr="00A77C44" w:rsidRDefault="00450E5E" w:rsidP="004C6BB1">
      <w:pPr>
        <w:spacing w:after="0" w:line="312" w:lineRule="auto"/>
        <w:jc w:val="both"/>
        <w:rPr>
          <w:rFonts w:eastAsia="Calibri" w:cstheme="minorHAnsi"/>
        </w:rPr>
      </w:pPr>
      <w:r w:rsidRPr="00A77C44">
        <w:rPr>
          <w:rFonts w:eastAsia="Calibri" w:cstheme="minorHAnsi"/>
        </w:rPr>
        <w:t xml:space="preserve">* </w:t>
      </w:r>
      <w:r w:rsidR="00DF3F55" w:rsidRPr="00A77C44">
        <w:rPr>
          <w:rFonts w:eastAsia="Calibri" w:cstheme="minorHAnsi"/>
        </w:rPr>
        <w:t>Lecture d’un cour</w:t>
      </w:r>
      <w:r w:rsidR="004C6BB1" w:rsidRPr="00A77C44">
        <w:rPr>
          <w:rFonts w:eastAsia="Calibri" w:cstheme="minorHAnsi"/>
        </w:rPr>
        <w:t>r</w:t>
      </w:r>
      <w:r w:rsidR="00DF3F55" w:rsidRPr="00A77C44">
        <w:rPr>
          <w:rFonts w:eastAsia="Calibri" w:cstheme="minorHAnsi"/>
        </w:rPr>
        <w:t>ier de P</w:t>
      </w:r>
      <w:r w:rsidR="007D1E24" w:rsidRPr="00A77C44">
        <w:rPr>
          <w:rFonts w:eastAsia="Calibri" w:cstheme="minorHAnsi"/>
        </w:rPr>
        <w:t xml:space="preserve">ierre </w:t>
      </w:r>
      <w:r w:rsidR="00DF3F55" w:rsidRPr="00A77C44">
        <w:rPr>
          <w:rFonts w:eastAsia="Calibri" w:cstheme="minorHAnsi"/>
        </w:rPr>
        <w:t>DELAMBRE absent excusé :</w:t>
      </w:r>
    </w:p>
    <w:p w:rsidR="00495974" w:rsidRPr="00A77C44" w:rsidRDefault="002E03A2" w:rsidP="00884845">
      <w:pPr>
        <w:spacing w:after="0" w:line="312" w:lineRule="auto"/>
        <w:jc w:val="both"/>
        <w:rPr>
          <w:rFonts w:eastAsia="Times New Roman" w:cstheme="minorHAnsi"/>
        </w:rPr>
      </w:pPr>
      <w:r w:rsidRPr="00A77C44">
        <w:rPr>
          <w:rFonts w:eastAsia="Calibri" w:cstheme="minorHAnsi"/>
        </w:rPr>
        <w:t>« Pour éviter l’imbroglio d’aujourd’hui qui est lié entre autres, à un manque total de formalisme, je propose que pour la prochaine commande de bagues 2018/2019 qui interviendra d’ici quelques semaines :</w:t>
      </w:r>
    </w:p>
    <w:p w:rsidR="00495974" w:rsidRPr="00A77C44" w:rsidRDefault="002E03A2" w:rsidP="00884845">
      <w:pPr>
        <w:spacing w:after="0" w:line="312" w:lineRule="auto"/>
        <w:jc w:val="both"/>
        <w:rPr>
          <w:rFonts w:eastAsia="Times New Roman" w:cstheme="minorHAnsi"/>
        </w:rPr>
      </w:pPr>
      <w:r w:rsidRPr="00A77C44">
        <w:rPr>
          <w:rFonts w:eastAsia="Calibri" w:cstheme="minorHAnsi"/>
        </w:rPr>
        <w:lastRenderedPageBreak/>
        <w:t>La SCAF édite un « Bon de commande » en bonne et due forme, avec le prix unitaire à payer et où figureraient les modalités de règlement.</w:t>
      </w:r>
    </w:p>
    <w:p w:rsidR="00495974" w:rsidRPr="00A77C44" w:rsidRDefault="002E03A2" w:rsidP="00884845">
      <w:pPr>
        <w:spacing w:after="0" w:line="312" w:lineRule="auto"/>
        <w:jc w:val="both"/>
        <w:rPr>
          <w:rFonts w:eastAsia="Times New Roman" w:cstheme="minorHAnsi"/>
        </w:rPr>
      </w:pPr>
      <w:r w:rsidRPr="00A77C44">
        <w:rPr>
          <w:rFonts w:eastAsia="Calibri" w:cstheme="minorHAnsi"/>
        </w:rPr>
        <w:t>Le bon de commande devrait être renvoyé</w:t>
      </w:r>
      <w:r w:rsidR="004C6BB1" w:rsidRPr="00A77C44">
        <w:rPr>
          <w:rFonts w:eastAsia="Calibri" w:cstheme="minorHAnsi"/>
        </w:rPr>
        <w:t>,</w:t>
      </w:r>
      <w:r w:rsidRPr="00A77C44">
        <w:rPr>
          <w:rFonts w:eastAsia="Calibri" w:cstheme="minorHAnsi"/>
        </w:rPr>
        <w:t xml:space="preserve"> signé, et accompagné d’un acompte de 15% de la valeur totale pour être pris en compte.</w:t>
      </w:r>
    </w:p>
    <w:p w:rsidR="00495974" w:rsidRPr="00A77C44" w:rsidRDefault="002E03A2" w:rsidP="00884845">
      <w:pPr>
        <w:spacing w:after="0" w:line="312" w:lineRule="auto"/>
        <w:jc w:val="both"/>
        <w:rPr>
          <w:rFonts w:eastAsia="Times New Roman" w:cstheme="minorHAnsi"/>
        </w:rPr>
      </w:pPr>
      <w:r w:rsidRPr="00A77C44">
        <w:rPr>
          <w:rFonts w:eastAsia="Calibri" w:cstheme="minorHAnsi"/>
        </w:rPr>
        <w:t>Le paiement du solde interviendrait 1 mois avant la livraison prévue, sans paiement à la date convenue, pas de livraison de bagues.</w:t>
      </w:r>
    </w:p>
    <w:p w:rsidR="00495974" w:rsidRPr="00A77C44" w:rsidRDefault="002E03A2" w:rsidP="00884845">
      <w:pPr>
        <w:spacing w:after="0"/>
        <w:jc w:val="both"/>
        <w:rPr>
          <w:rFonts w:eastAsia="Calibri" w:cstheme="minorHAnsi"/>
        </w:rPr>
      </w:pPr>
      <w:r w:rsidRPr="00A77C44">
        <w:rPr>
          <w:rFonts w:eastAsia="Calibri" w:cstheme="minorHAnsi"/>
        </w:rPr>
        <w:t>Ri</w:t>
      </w:r>
      <w:r w:rsidR="008B75D2">
        <w:rPr>
          <w:rFonts w:eastAsia="Calibri" w:cstheme="minorHAnsi"/>
        </w:rPr>
        <w:t xml:space="preserve">en d’exceptionnel dans </w:t>
      </w:r>
      <w:proofErr w:type="gramStart"/>
      <w:r w:rsidR="008B75D2">
        <w:rPr>
          <w:rFonts w:eastAsia="Calibri" w:cstheme="minorHAnsi"/>
        </w:rPr>
        <w:t>tout cela</w:t>
      </w:r>
      <w:proofErr w:type="gramEnd"/>
      <w:r w:rsidRPr="00A77C44">
        <w:rPr>
          <w:rFonts w:eastAsia="Calibri" w:cstheme="minorHAnsi"/>
        </w:rPr>
        <w:t>, mais cela pourrait éviter les contestations d’après livraison. Car il n’y a aucune raison que les risques de non recouvrement ne soient supportés que par la SCAF ».</w:t>
      </w:r>
    </w:p>
    <w:p w:rsidR="00DF3F55" w:rsidRPr="00A77C44" w:rsidRDefault="00450E5E" w:rsidP="00450E5E">
      <w:pPr>
        <w:spacing w:after="0"/>
        <w:jc w:val="both"/>
        <w:rPr>
          <w:rFonts w:eastAsia="Calibri" w:cstheme="minorHAnsi"/>
        </w:rPr>
      </w:pPr>
      <w:r w:rsidRPr="00A77C44">
        <w:rPr>
          <w:rFonts w:eastAsia="Calibri" w:cstheme="minorHAnsi"/>
        </w:rPr>
        <w:t xml:space="preserve">* </w:t>
      </w:r>
      <w:r w:rsidR="00825D3C" w:rsidRPr="00A77C44">
        <w:rPr>
          <w:rFonts w:eastAsia="Calibri" w:cstheme="minorHAnsi"/>
        </w:rPr>
        <w:t>Pour info suite</w:t>
      </w:r>
      <w:r w:rsidR="00DF3F55" w:rsidRPr="00A77C44">
        <w:rPr>
          <w:rFonts w:eastAsia="Calibri" w:cstheme="minorHAnsi"/>
        </w:rPr>
        <w:t xml:space="preserve"> à la défection de P</w:t>
      </w:r>
      <w:r w:rsidR="004C6BB1" w:rsidRPr="00A77C44">
        <w:rPr>
          <w:rFonts w:eastAsia="Calibri" w:cstheme="minorHAnsi"/>
        </w:rPr>
        <w:t>atrice</w:t>
      </w:r>
      <w:r w:rsidR="00DF3F55" w:rsidRPr="00A77C44">
        <w:rPr>
          <w:rFonts w:eastAsia="Calibri" w:cstheme="minorHAnsi"/>
        </w:rPr>
        <w:t xml:space="preserve"> MORGALET le site W</w:t>
      </w:r>
      <w:r w:rsidR="004C6BB1" w:rsidRPr="00A77C44">
        <w:rPr>
          <w:rFonts w:eastAsia="Calibri" w:cstheme="minorHAnsi"/>
        </w:rPr>
        <w:t>eb</w:t>
      </w:r>
      <w:r w:rsidR="00DF3F55" w:rsidRPr="00A77C44">
        <w:rPr>
          <w:rFonts w:eastAsia="Calibri" w:cstheme="minorHAnsi"/>
        </w:rPr>
        <w:t xml:space="preserve"> est en attente d’un nouveau W</w:t>
      </w:r>
      <w:r w:rsidR="004C6BB1" w:rsidRPr="00A77C44">
        <w:rPr>
          <w:rFonts w:eastAsia="Calibri" w:cstheme="minorHAnsi"/>
        </w:rPr>
        <w:t>eb</w:t>
      </w:r>
      <w:r w:rsidR="00DF3F55" w:rsidRPr="00A77C44">
        <w:rPr>
          <w:rFonts w:eastAsia="Calibri" w:cstheme="minorHAnsi"/>
        </w:rPr>
        <w:t xml:space="preserve"> M</w:t>
      </w:r>
      <w:r w:rsidR="004C6BB1" w:rsidRPr="00A77C44">
        <w:rPr>
          <w:rFonts w:eastAsia="Calibri" w:cstheme="minorHAnsi"/>
        </w:rPr>
        <w:t>aster</w:t>
      </w:r>
      <w:r w:rsidR="00DF3F55" w:rsidRPr="00A77C44">
        <w:rPr>
          <w:rFonts w:eastAsia="Calibri" w:cstheme="minorHAnsi"/>
        </w:rPr>
        <w:t>.</w:t>
      </w:r>
    </w:p>
    <w:p w:rsidR="00AA2AEE" w:rsidRPr="00A77C44" w:rsidRDefault="00450E5E" w:rsidP="00884845">
      <w:pPr>
        <w:spacing w:after="0"/>
        <w:jc w:val="both"/>
        <w:rPr>
          <w:rFonts w:eastAsia="Calibri" w:cstheme="minorHAnsi"/>
        </w:rPr>
      </w:pPr>
      <w:r w:rsidRPr="00A77C44">
        <w:rPr>
          <w:rFonts w:eastAsia="Calibri" w:cstheme="minorHAnsi"/>
        </w:rPr>
        <w:t xml:space="preserve">* </w:t>
      </w:r>
      <w:r w:rsidR="00DF3F55" w:rsidRPr="00A77C44">
        <w:rPr>
          <w:rFonts w:eastAsia="Calibri" w:cstheme="minorHAnsi"/>
        </w:rPr>
        <w:t>Commission</w:t>
      </w:r>
      <w:r w:rsidR="00AA2AEE" w:rsidRPr="00A77C44">
        <w:rPr>
          <w:rFonts w:eastAsia="Calibri" w:cstheme="minorHAnsi"/>
        </w:rPr>
        <w:t xml:space="preserve"> nouveaux membres</w:t>
      </w:r>
      <w:r w:rsidR="005D631B" w:rsidRPr="00A77C44">
        <w:rPr>
          <w:rFonts w:eastAsia="Calibri" w:cstheme="minorHAnsi"/>
        </w:rPr>
        <w:t xml:space="preserve"> acceptés</w:t>
      </w:r>
      <w:r w:rsidR="00DF3F55" w:rsidRPr="00A77C44">
        <w:rPr>
          <w:rFonts w:eastAsia="Calibri" w:cstheme="minorHAnsi"/>
        </w:rPr>
        <w:t> </w:t>
      </w:r>
      <w:bookmarkStart w:id="0" w:name="_GoBack"/>
      <w:bookmarkEnd w:id="0"/>
      <w:r w:rsidR="00DF3F55" w:rsidRPr="00A77C44">
        <w:rPr>
          <w:rFonts w:eastAsia="Calibri" w:cstheme="minorHAnsi"/>
        </w:rPr>
        <w:t>:</w:t>
      </w:r>
    </w:p>
    <w:p w:rsidR="00DF3F55" w:rsidRPr="00A77C44" w:rsidRDefault="00AA2AEE" w:rsidP="00884845">
      <w:pPr>
        <w:spacing w:after="0"/>
        <w:ind w:firstLine="708"/>
        <w:jc w:val="both"/>
        <w:rPr>
          <w:rFonts w:eastAsia="Calibri" w:cstheme="minorHAnsi"/>
        </w:rPr>
      </w:pPr>
      <w:r w:rsidRPr="00A77C44">
        <w:rPr>
          <w:rFonts w:eastAsia="Calibri" w:cstheme="minorHAnsi"/>
        </w:rPr>
        <w:t xml:space="preserve"> </w:t>
      </w:r>
      <w:r w:rsidRPr="00A77C44">
        <w:rPr>
          <w:rFonts w:eastAsia="Calibri" w:cstheme="minorHAnsi"/>
        </w:rPr>
        <w:tab/>
        <w:t>P</w:t>
      </w:r>
      <w:r w:rsidR="004C6BB1" w:rsidRPr="00A77C44">
        <w:rPr>
          <w:rFonts w:eastAsia="Calibri" w:cstheme="minorHAnsi"/>
        </w:rPr>
        <w:t>hilippe</w:t>
      </w:r>
      <w:r w:rsidRPr="00A77C44">
        <w:rPr>
          <w:rFonts w:eastAsia="Calibri" w:cstheme="minorHAnsi"/>
        </w:rPr>
        <w:t xml:space="preserve"> HUDRY commission Evénements</w:t>
      </w:r>
    </w:p>
    <w:p w:rsidR="00AA2AEE" w:rsidRPr="00A77C44" w:rsidRDefault="00AA2AEE" w:rsidP="00884845">
      <w:pPr>
        <w:spacing w:after="0"/>
        <w:jc w:val="both"/>
        <w:rPr>
          <w:rFonts w:eastAsia="Calibri" w:cstheme="minorHAnsi"/>
        </w:rPr>
      </w:pPr>
      <w:r w:rsidRPr="00A77C44">
        <w:rPr>
          <w:rFonts w:eastAsia="Calibri" w:cstheme="minorHAnsi"/>
        </w:rPr>
        <w:tab/>
      </w:r>
      <w:r w:rsidRPr="00A77C44">
        <w:rPr>
          <w:rFonts w:eastAsia="Calibri" w:cstheme="minorHAnsi"/>
        </w:rPr>
        <w:tab/>
        <w:t>Y</w:t>
      </w:r>
      <w:r w:rsidR="004C6BB1" w:rsidRPr="00A77C44">
        <w:rPr>
          <w:rFonts w:eastAsia="Calibri" w:cstheme="minorHAnsi"/>
        </w:rPr>
        <w:t>von</w:t>
      </w:r>
      <w:r w:rsidRPr="00A77C44">
        <w:rPr>
          <w:rFonts w:eastAsia="Calibri" w:cstheme="minorHAnsi"/>
        </w:rPr>
        <w:t xml:space="preserve"> CASTIEN commission Finance</w:t>
      </w:r>
      <w:r w:rsidR="00825D3C" w:rsidRPr="00A77C44">
        <w:rPr>
          <w:rFonts w:eastAsia="Calibri" w:cstheme="minorHAnsi"/>
        </w:rPr>
        <w:t>s</w:t>
      </w:r>
    </w:p>
    <w:p w:rsidR="00AA2AEE" w:rsidRPr="00A77C44" w:rsidRDefault="00AA2AEE" w:rsidP="00884845">
      <w:pPr>
        <w:spacing w:after="0"/>
        <w:jc w:val="both"/>
        <w:rPr>
          <w:rFonts w:eastAsia="Calibri" w:cstheme="minorHAnsi"/>
        </w:rPr>
      </w:pPr>
      <w:r w:rsidRPr="00A77C44">
        <w:rPr>
          <w:rFonts w:eastAsia="Calibri" w:cstheme="minorHAnsi"/>
        </w:rPr>
        <w:tab/>
      </w:r>
      <w:r w:rsidRPr="00A77C44">
        <w:rPr>
          <w:rFonts w:eastAsia="Calibri" w:cstheme="minorHAnsi"/>
        </w:rPr>
        <w:tab/>
        <w:t>R</w:t>
      </w:r>
      <w:r w:rsidR="004C6BB1" w:rsidRPr="00A77C44">
        <w:rPr>
          <w:rFonts w:eastAsia="Calibri" w:cstheme="minorHAnsi"/>
        </w:rPr>
        <w:t>ené</w:t>
      </w:r>
      <w:r w:rsidRPr="00A77C44">
        <w:rPr>
          <w:rFonts w:eastAsia="Calibri" w:cstheme="minorHAnsi"/>
        </w:rPr>
        <w:t xml:space="preserve"> EVAIN commission Evénements</w:t>
      </w:r>
    </w:p>
    <w:tbl>
      <w:tblPr>
        <w:tblStyle w:val="Grilledutableau"/>
        <w:tblW w:w="0" w:type="auto"/>
        <w:tblLook w:val="04A0"/>
      </w:tblPr>
      <w:tblGrid>
        <w:gridCol w:w="9212"/>
      </w:tblGrid>
      <w:tr w:rsidR="0065370A" w:rsidRPr="00A77C44" w:rsidTr="0065370A">
        <w:tc>
          <w:tcPr>
            <w:tcW w:w="9212" w:type="dxa"/>
          </w:tcPr>
          <w:p w:rsidR="0065370A" w:rsidRPr="00A77C44" w:rsidRDefault="0065370A" w:rsidP="00884845">
            <w:pPr>
              <w:jc w:val="both"/>
              <w:rPr>
                <w:rFonts w:eastAsia="Calibri" w:cstheme="minorHAnsi"/>
              </w:rPr>
            </w:pPr>
            <w:r w:rsidRPr="00A77C44">
              <w:rPr>
                <w:rFonts w:eastAsia="Calibri" w:cstheme="minorHAnsi"/>
              </w:rPr>
              <w:t>Il faut attendre les directives du Ministère de l’Intérieur afin de fixer la date de la prochaine AG. La proposition d’envoyer l’ordre du jour à tous les administrateurs pour modifications éventuelles a été acceptée à l’unanimité.</w:t>
            </w:r>
          </w:p>
        </w:tc>
      </w:tr>
      <w:tr w:rsidR="0065370A" w:rsidRPr="00A77C44" w:rsidTr="0065370A">
        <w:tc>
          <w:tcPr>
            <w:tcW w:w="9212" w:type="dxa"/>
          </w:tcPr>
          <w:p w:rsidR="0065370A" w:rsidRPr="00A77C44" w:rsidRDefault="0065370A" w:rsidP="00884845">
            <w:pPr>
              <w:jc w:val="both"/>
              <w:rPr>
                <w:rFonts w:eastAsia="Calibri" w:cstheme="minorHAnsi"/>
              </w:rPr>
            </w:pPr>
            <w:r w:rsidRPr="00A77C44">
              <w:rPr>
                <w:rFonts w:eastAsia="Calibri" w:cstheme="minorHAnsi"/>
              </w:rPr>
              <w:t>Un courrier de Pierre DELAMBRE, absent excusé, qui demande à ce que la prochaine commande de bague soit envoyé</w:t>
            </w:r>
            <w:r w:rsidR="00F973B0">
              <w:rPr>
                <w:rFonts w:eastAsia="Calibri" w:cstheme="minorHAnsi"/>
              </w:rPr>
              <w:t>e</w:t>
            </w:r>
            <w:r w:rsidR="000E7FF8">
              <w:rPr>
                <w:rFonts w:eastAsia="Calibri" w:cstheme="minorHAnsi"/>
              </w:rPr>
              <w:t xml:space="preserve"> </w:t>
            </w:r>
            <w:r w:rsidRPr="00A77C44">
              <w:rPr>
                <w:rFonts w:eastAsia="Calibri" w:cstheme="minorHAnsi"/>
              </w:rPr>
              <w:t>sur un bon de commande, préalablement édité par la SCAF, soit renvoyé</w:t>
            </w:r>
            <w:r w:rsidR="000E7FF8">
              <w:rPr>
                <w:rFonts w:eastAsia="Calibri" w:cstheme="minorHAnsi"/>
              </w:rPr>
              <w:t>e</w:t>
            </w:r>
            <w:r w:rsidRPr="00A77C44">
              <w:rPr>
                <w:rFonts w:eastAsia="Calibri" w:cstheme="minorHAnsi"/>
              </w:rPr>
              <w:t>, avec un acompte de 15 % de la valeur totale. Le paiement du solde sera fixé à 1 mois avant la livraison des bagues.</w:t>
            </w:r>
          </w:p>
        </w:tc>
      </w:tr>
      <w:tr w:rsidR="0065370A" w:rsidRPr="00A77C44" w:rsidTr="0065370A">
        <w:tc>
          <w:tcPr>
            <w:tcW w:w="9212" w:type="dxa"/>
          </w:tcPr>
          <w:p w:rsidR="0065370A" w:rsidRPr="00A77C44" w:rsidRDefault="0065370A" w:rsidP="00884845">
            <w:pPr>
              <w:jc w:val="both"/>
              <w:rPr>
                <w:rFonts w:eastAsia="Calibri" w:cstheme="minorHAnsi"/>
              </w:rPr>
            </w:pPr>
            <w:r w:rsidRPr="00A77C44">
              <w:rPr>
                <w:rFonts w:eastAsia="Calibri" w:cstheme="minorHAnsi"/>
              </w:rPr>
              <w:t>Pour infos : la défection de Patrice MORGALET pour la création du site Web. La SCAF est en attente d’un nouveau Web Master.</w:t>
            </w:r>
          </w:p>
        </w:tc>
      </w:tr>
      <w:tr w:rsidR="0065370A" w:rsidRPr="00A77C44" w:rsidTr="0065370A">
        <w:tc>
          <w:tcPr>
            <w:tcW w:w="9212" w:type="dxa"/>
          </w:tcPr>
          <w:p w:rsidR="0065370A" w:rsidRPr="00A77C44" w:rsidRDefault="0065370A" w:rsidP="00884845">
            <w:pPr>
              <w:jc w:val="both"/>
              <w:rPr>
                <w:rFonts w:eastAsia="Calibri" w:cstheme="minorHAnsi"/>
              </w:rPr>
            </w:pPr>
            <w:r w:rsidRPr="00A77C44">
              <w:rPr>
                <w:rFonts w:eastAsia="Calibri" w:cstheme="minorHAnsi"/>
              </w:rPr>
              <w:t>Commission nouveaux membres : voir les différents points.</w:t>
            </w:r>
          </w:p>
        </w:tc>
      </w:tr>
    </w:tbl>
    <w:p w:rsidR="0065370A" w:rsidRPr="00A77C44" w:rsidRDefault="0065370A" w:rsidP="00884845">
      <w:pPr>
        <w:spacing w:after="0"/>
        <w:jc w:val="both"/>
        <w:rPr>
          <w:rFonts w:eastAsia="Calibri" w:cstheme="minorHAnsi"/>
        </w:rPr>
      </w:pPr>
    </w:p>
    <w:p w:rsidR="00DF3F55" w:rsidRPr="00A77C44" w:rsidRDefault="00DF3F55" w:rsidP="00884845">
      <w:pPr>
        <w:spacing w:after="0"/>
        <w:jc w:val="both"/>
        <w:rPr>
          <w:rFonts w:ascii="Calibri" w:eastAsia="Calibri" w:hAnsi="Calibri" w:cs="Calibri"/>
        </w:rPr>
      </w:pPr>
      <w:r w:rsidRPr="00A77C44">
        <w:rPr>
          <w:rFonts w:eastAsia="Calibri" w:cstheme="minorHAnsi"/>
        </w:rPr>
        <w:t>L’ordre du jour étant épuisé</w:t>
      </w:r>
      <w:r w:rsidR="00450E5E" w:rsidRPr="00A77C44">
        <w:rPr>
          <w:rFonts w:eastAsia="Calibri" w:cstheme="minorHAnsi"/>
        </w:rPr>
        <w:t>,</w:t>
      </w:r>
      <w:r w:rsidRPr="00A77C44">
        <w:rPr>
          <w:rFonts w:eastAsia="Calibri" w:cstheme="minorHAnsi"/>
        </w:rPr>
        <w:t xml:space="preserve"> la réunion se term</w:t>
      </w:r>
      <w:r w:rsidRPr="00A77C44">
        <w:rPr>
          <w:rFonts w:ascii="Calibri" w:eastAsia="Calibri" w:hAnsi="Calibri" w:cs="Calibri"/>
        </w:rPr>
        <w:t>ine à 14</w:t>
      </w:r>
      <w:r w:rsidR="00450E5E" w:rsidRPr="00A77C44">
        <w:rPr>
          <w:rFonts w:ascii="Calibri" w:eastAsia="Calibri" w:hAnsi="Calibri" w:cs="Calibri"/>
        </w:rPr>
        <w:t xml:space="preserve"> H</w:t>
      </w:r>
      <w:r w:rsidRPr="00A77C44">
        <w:rPr>
          <w:rFonts w:ascii="Calibri" w:eastAsia="Calibri" w:hAnsi="Calibri" w:cs="Calibri"/>
        </w:rPr>
        <w:t xml:space="preserve"> 30</w:t>
      </w:r>
      <w:r w:rsidR="000E27AC" w:rsidRPr="00A77C44">
        <w:rPr>
          <w:rFonts w:ascii="Calibri" w:eastAsia="Calibri" w:hAnsi="Calibri" w:cs="Calibri"/>
        </w:rPr>
        <w:t>.</w:t>
      </w:r>
    </w:p>
    <w:p w:rsidR="00A11F49" w:rsidRDefault="00A11F49" w:rsidP="00884845">
      <w:pPr>
        <w:spacing w:after="0"/>
        <w:jc w:val="both"/>
        <w:rPr>
          <w:rFonts w:ascii="Calibri" w:eastAsia="Calibri" w:hAnsi="Calibri" w:cs="Calibri"/>
        </w:rPr>
      </w:pPr>
    </w:p>
    <w:p w:rsidR="00A11F49" w:rsidRDefault="00A11F49" w:rsidP="00884845">
      <w:pPr>
        <w:spacing w:after="0"/>
        <w:jc w:val="both"/>
        <w:rPr>
          <w:rFonts w:ascii="Calibri" w:eastAsia="Calibri" w:hAnsi="Calibri" w:cs="Calibri"/>
        </w:rPr>
      </w:pPr>
    </w:p>
    <w:p w:rsidR="000E27AC" w:rsidRPr="00A77C44" w:rsidRDefault="000E27AC" w:rsidP="00884845">
      <w:pPr>
        <w:spacing w:after="0"/>
        <w:jc w:val="both"/>
        <w:rPr>
          <w:rFonts w:ascii="Calibri" w:eastAsia="Calibri" w:hAnsi="Calibri" w:cs="Calibri"/>
        </w:rPr>
      </w:pPr>
      <w:r w:rsidRPr="00A77C44">
        <w:rPr>
          <w:rFonts w:ascii="Calibri" w:eastAsia="Calibri" w:hAnsi="Calibri" w:cs="Calibri"/>
        </w:rPr>
        <w:t>Le président :</w:t>
      </w:r>
      <w:r w:rsidRPr="00A77C44">
        <w:rPr>
          <w:rFonts w:ascii="Calibri" w:eastAsia="Calibri" w:hAnsi="Calibri" w:cs="Calibri"/>
        </w:rPr>
        <w:tab/>
      </w:r>
      <w:r w:rsidRPr="00A77C44">
        <w:rPr>
          <w:rFonts w:ascii="Calibri" w:eastAsia="Calibri" w:hAnsi="Calibri" w:cs="Calibri"/>
        </w:rPr>
        <w:tab/>
      </w:r>
      <w:r w:rsidRPr="00A77C44">
        <w:rPr>
          <w:rFonts w:ascii="Calibri" w:eastAsia="Calibri" w:hAnsi="Calibri" w:cs="Calibri"/>
        </w:rPr>
        <w:tab/>
      </w:r>
      <w:r w:rsidRPr="00A77C44">
        <w:rPr>
          <w:rFonts w:ascii="Calibri" w:eastAsia="Calibri" w:hAnsi="Calibri" w:cs="Calibri"/>
        </w:rPr>
        <w:tab/>
      </w:r>
      <w:r w:rsidR="00450E5E" w:rsidRPr="00A77C44">
        <w:rPr>
          <w:rFonts w:ascii="Calibri" w:eastAsia="Calibri" w:hAnsi="Calibri" w:cs="Calibri"/>
        </w:rPr>
        <w:tab/>
      </w:r>
      <w:r w:rsidR="00450E5E" w:rsidRPr="00A77C44">
        <w:rPr>
          <w:rFonts w:ascii="Calibri" w:eastAsia="Calibri" w:hAnsi="Calibri" w:cs="Calibri"/>
        </w:rPr>
        <w:tab/>
      </w:r>
      <w:r w:rsidR="00450E5E" w:rsidRPr="00A77C44">
        <w:rPr>
          <w:rFonts w:ascii="Calibri" w:eastAsia="Calibri" w:hAnsi="Calibri" w:cs="Calibri"/>
        </w:rPr>
        <w:tab/>
      </w:r>
      <w:r w:rsidR="00450E5E" w:rsidRPr="00A77C44">
        <w:rPr>
          <w:rFonts w:ascii="Calibri" w:eastAsia="Calibri" w:hAnsi="Calibri" w:cs="Calibri"/>
        </w:rPr>
        <w:tab/>
      </w:r>
      <w:r w:rsidRPr="00A77C44">
        <w:rPr>
          <w:rFonts w:ascii="Calibri" w:eastAsia="Calibri" w:hAnsi="Calibri" w:cs="Calibri"/>
        </w:rPr>
        <w:t xml:space="preserve">le secrétaire général : </w:t>
      </w:r>
    </w:p>
    <w:p w:rsidR="00450E5E" w:rsidRPr="00A77C44" w:rsidRDefault="00450E5E" w:rsidP="00884845">
      <w:pPr>
        <w:spacing w:after="0"/>
        <w:jc w:val="both"/>
        <w:rPr>
          <w:rFonts w:ascii="Calibri" w:eastAsia="Calibri" w:hAnsi="Calibri" w:cs="Calibri"/>
        </w:rPr>
      </w:pPr>
      <w:r w:rsidRPr="00A77C44">
        <w:rPr>
          <w:rFonts w:ascii="Calibri" w:eastAsia="Calibri" w:hAnsi="Calibri" w:cs="Calibri"/>
        </w:rPr>
        <w:t>Gaston HARTER</w:t>
      </w:r>
      <w:r w:rsidRPr="00A77C44">
        <w:rPr>
          <w:rFonts w:ascii="Calibri" w:eastAsia="Calibri" w:hAnsi="Calibri" w:cs="Calibri"/>
        </w:rPr>
        <w:tab/>
      </w:r>
      <w:r w:rsidRPr="00A77C44">
        <w:rPr>
          <w:rFonts w:ascii="Calibri" w:eastAsia="Calibri" w:hAnsi="Calibri" w:cs="Calibri"/>
        </w:rPr>
        <w:tab/>
      </w:r>
      <w:r w:rsidRPr="00A77C44">
        <w:rPr>
          <w:rFonts w:ascii="Calibri" w:eastAsia="Calibri" w:hAnsi="Calibri" w:cs="Calibri"/>
        </w:rPr>
        <w:tab/>
      </w:r>
      <w:r w:rsidRPr="00A77C44">
        <w:rPr>
          <w:rFonts w:ascii="Calibri" w:eastAsia="Calibri" w:hAnsi="Calibri" w:cs="Calibri"/>
        </w:rPr>
        <w:tab/>
      </w:r>
      <w:r w:rsidRPr="00A77C44">
        <w:rPr>
          <w:rFonts w:ascii="Calibri" w:eastAsia="Calibri" w:hAnsi="Calibri" w:cs="Calibri"/>
        </w:rPr>
        <w:tab/>
      </w:r>
      <w:r w:rsidRPr="00A77C44">
        <w:rPr>
          <w:rFonts w:ascii="Calibri" w:eastAsia="Calibri" w:hAnsi="Calibri" w:cs="Calibri"/>
        </w:rPr>
        <w:tab/>
      </w:r>
      <w:r w:rsidRPr="00A77C44">
        <w:rPr>
          <w:rFonts w:ascii="Calibri" w:eastAsia="Calibri" w:hAnsi="Calibri" w:cs="Calibri"/>
        </w:rPr>
        <w:tab/>
      </w:r>
      <w:r w:rsidRPr="00A77C44">
        <w:rPr>
          <w:rFonts w:ascii="Calibri" w:eastAsia="Calibri" w:hAnsi="Calibri" w:cs="Calibri"/>
        </w:rPr>
        <w:tab/>
        <w:t>Yves DESFORGES</w:t>
      </w:r>
    </w:p>
    <w:sectPr w:rsidR="00450E5E" w:rsidRPr="00A77C44" w:rsidSect="00A11F49">
      <w:footerReference w:type="default" r:id="rId8"/>
      <w:pgSz w:w="11906" w:h="16838"/>
      <w:pgMar w:top="1077" w:right="1134"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4D3" w:rsidRDefault="00EE44D3" w:rsidP="00E0242D">
      <w:pPr>
        <w:spacing w:after="0" w:line="240" w:lineRule="auto"/>
      </w:pPr>
      <w:r>
        <w:separator/>
      </w:r>
    </w:p>
  </w:endnote>
  <w:endnote w:type="continuationSeparator" w:id="0">
    <w:p w:rsidR="00EE44D3" w:rsidRDefault="00EE44D3" w:rsidP="00E02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476875"/>
      <w:docPartObj>
        <w:docPartGallery w:val="Page Numbers (Bottom of Page)"/>
        <w:docPartUnique/>
      </w:docPartObj>
    </w:sdtPr>
    <w:sdtContent>
      <w:p w:rsidR="000E27AC" w:rsidRDefault="000E27AC">
        <w:pPr>
          <w:pStyle w:val="Pieddepage"/>
          <w:jc w:val="center"/>
        </w:pPr>
        <w:r>
          <w:t>CR CA SCAF</w:t>
        </w:r>
        <w:r>
          <w:tab/>
          <w:t xml:space="preserve"> </w:t>
        </w:r>
        <w:r w:rsidR="00317944">
          <w:fldChar w:fldCharType="begin"/>
        </w:r>
        <w:r>
          <w:instrText>PAGE   \* MERGEFORMAT</w:instrText>
        </w:r>
        <w:r w:rsidR="00317944">
          <w:fldChar w:fldCharType="separate"/>
        </w:r>
        <w:r w:rsidR="005C22FA">
          <w:rPr>
            <w:noProof/>
          </w:rPr>
          <w:t>2</w:t>
        </w:r>
        <w:r w:rsidR="00317944">
          <w:fldChar w:fldCharType="end"/>
        </w:r>
        <w:r>
          <w:tab/>
          <w:t xml:space="preserve"> 5 mai 2018</w:t>
        </w:r>
      </w:p>
    </w:sdtContent>
  </w:sdt>
  <w:p w:rsidR="000E27AC" w:rsidRDefault="000E27A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4D3" w:rsidRDefault="00EE44D3" w:rsidP="00E0242D">
      <w:pPr>
        <w:spacing w:after="0" w:line="240" w:lineRule="auto"/>
      </w:pPr>
      <w:r>
        <w:separator/>
      </w:r>
    </w:p>
  </w:footnote>
  <w:footnote w:type="continuationSeparator" w:id="0">
    <w:p w:rsidR="00EE44D3" w:rsidRDefault="00EE44D3" w:rsidP="00E02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0C5"/>
    <w:multiLevelType w:val="hybridMultilevel"/>
    <w:tmpl w:val="AFA4C9A0"/>
    <w:lvl w:ilvl="0" w:tplc="30CA1568">
      <w:start w:val="13"/>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36253"/>
    <w:multiLevelType w:val="hybridMultilevel"/>
    <w:tmpl w:val="3594C8B2"/>
    <w:lvl w:ilvl="0" w:tplc="1DF6E8A8">
      <w:start w:val="1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CB45D7"/>
    <w:multiLevelType w:val="hybridMultilevel"/>
    <w:tmpl w:val="B644BCF2"/>
    <w:lvl w:ilvl="0" w:tplc="57BC334E">
      <w:start w:val="15"/>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666645"/>
    <w:multiLevelType w:val="hybridMultilevel"/>
    <w:tmpl w:val="59BE3EEE"/>
    <w:lvl w:ilvl="0" w:tplc="57D4E62A">
      <w:start w:val="13"/>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D256CF3"/>
    <w:multiLevelType w:val="hybridMultilevel"/>
    <w:tmpl w:val="76DC7932"/>
    <w:lvl w:ilvl="0" w:tplc="CE38D1AE">
      <w:start w:val="15"/>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useFELayout/>
  </w:compat>
  <w:rsids>
    <w:rsidRoot w:val="00495974"/>
    <w:rsid w:val="0000504F"/>
    <w:rsid w:val="00042404"/>
    <w:rsid w:val="00042BC7"/>
    <w:rsid w:val="00052921"/>
    <w:rsid w:val="000716B1"/>
    <w:rsid w:val="00076038"/>
    <w:rsid w:val="000A7B5E"/>
    <w:rsid w:val="000E27AC"/>
    <w:rsid w:val="000E7FF8"/>
    <w:rsid w:val="00111806"/>
    <w:rsid w:val="0013435E"/>
    <w:rsid w:val="00152A91"/>
    <w:rsid w:val="0019725B"/>
    <w:rsid w:val="001A5BC0"/>
    <w:rsid w:val="001B4B58"/>
    <w:rsid w:val="001C038B"/>
    <w:rsid w:val="00221079"/>
    <w:rsid w:val="00236D96"/>
    <w:rsid w:val="002420CF"/>
    <w:rsid w:val="002524B7"/>
    <w:rsid w:val="002572B8"/>
    <w:rsid w:val="002779AE"/>
    <w:rsid w:val="00283F7F"/>
    <w:rsid w:val="002B0200"/>
    <w:rsid w:val="002E03A2"/>
    <w:rsid w:val="003137E3"/>
    <w:rsid w:val="00317944"/>
    <w:rsid w:val="003350A4"/>
    <w:rsid w:val="00337707"/>
    <w:rsid w:val="00352DB3"/>
    <w:rsid w:val="00374A36"/>
    <w:rsid w:val="003D3878"/>
    <w:rsid w:val="00404931"/>
    <w:rsid w:val="004072FB"/>
    <w:rsid w:val="004121A5"/>
    <w:rsid w:val="004155A9"/>
    <w:rsid w:val="00450E5E"/>
    <w:rsid w:val="0047040E"/>
    <w:rsid w:val="00480972"/>
    <w:rsid w:val="00495974"/>
    <w:rsid w:val="004A6EFC"/>
    <w:rsid w:val="004B27CE"/>
    <w:rsid w:val="004C6BB1"/>
    <w:rsid w:val="004D6E49"/>
    <w:rsid w:val="00500746"/>
    <w:rsid w:val="00521CA0"/>
    <w:rsid w:val="00542898"/>
    <w:rsid w:val="005758E2"/>
    <w:rsid w:val="00587687"/>
    <w:rsid w:val="00595D7C"/>
    <w:rsid w:val="00597353"/>
    <w:rsid w:val="005B58DF"/>
    <w:rsid w:val="005C22FA"/>
    <w:rsid w:val="005C4968"/>
    <w:rsid w:val="005D631B"/>
    <w:rsid w:val="005D7A46"/>
    <w:rsid w:val="005F0946"/>
    <w:rsid w:val="00641679"/>
    <w:rsid w:val="0065370A"/>
    <w:rsid w:val="006705B3"/>
    <w:rsid w:val="006A56F5"/>
    <w:rsid w:val="006A6156"/>
    <w:rsid w:val="006F0B58"/>
    <w:rsid w:val="00725156"/>
    <w:rsid w:val="00767F12"/>
    <w:rsid w:val="007D1E24"/>
    <w:rsid w:val="007E286E"/>
    <w:rsid w:val="007E3B85"/>
    <w:rsid w:val="00825D3C"/>
    <w:rsid w:val="00827ACA"/>
    <w:rsid w:val="00854D1E"/>
    <w:rsid w:val="00884845"/>
    <w:rsid w:val="0089742A"/>
    <w:rsid w:val="008A6E05"/>
    <w:rsid w:val="008A785A"/>
    <w:rsid w:val="008B6E10"/>
    <w:rsid w:val="008B75D2"/>
    <w:rsid w:val="00906B68"/>
    <w:rsid w:val="00917575"/>
    <w:rsid w:val="009221EC"/>
    <w:rsid w:val="00950167"/>
    <w:rsid w:val="00953967"/>
    <w:rsid w:val="00954E83"/>
    <w:rsid w:val="00981F3E"/>
    <w:rsid w:val="00985BF8"/>
    <w:rsid w:val="009A1020"/>
    <w:rsid w:val="009B7202"/>
    <w:rsid w:val="009C3768"/>
    <w:rsid w:val="00A07CCA"/>
    <w:rsid w:val="00A11F49"/>
    <w:rsid w:val="00A1259F"/>
    <w:rsid w:val="00A512AA"/>
    <w:rsid w:val="00A76D7E"/>
    <w:rsid w:val="00A77C44"/>
    <w:rsid w:val="00A86F48"/>
    <w:rsid w:val="00AA2AEE"/>
    <w:rsid w:val="00B0704A"/>
    <w:rsid w:val="00BD02F1"/>
    <w:rsid w:val="00C429A7"/>
    <w:rsid w:val="00C6256C"/>
    <w:rsid w:val="00C734A3"/>
    <w:rsid w:val="00C80796"/>
    <w:rsid w:val="00CB28F3"/>
    <w:rsid w:val="00CD5D79"/>
    <w:rsid w:val="00D3020D"/>
    <w:rsid w:val="00D60689"/>
    <w:rsid w:val="00D82360"/>
    <w:rsid w:val="00D82671"/>
    <w:rsid w:val="00DA780F"/>
    <w:rsid w:val="00DB3474"/>
    <w:rsid w:val="00DD1607"/>
    <w:rsid w:val="00DF0721"/>
    <w:rsid w:val="00DF3F55"/>
    <w:rsid w:val="00E0242D"/>
    <w:rsid w:val="00E05B0B"/>
    <w:rsid w:val="00E26323"/>
    <w:rsid w:val="00EB0B39"/>
    <w:rsid w:val="00EE44D3"/>
    <w:rsid w:val="00F260D1"/>
    <w:rsid w:val="00F277E8"/>
    <w:rsid w:val="00F44743"/>
    <w:rsid w:val="00F60284"/>
    <w:rsid w:val="00F66F64"/>
    <w:rsid w:val="00F973B0"/>
    <w:rsid w:val="00FB2128"/>
    <w:rsid w:val="00FC6D28"/>
    <w:rsid w:val="00FD7062"/>
    <w:rsid w:val="00FD72C7"/>
    <w:rsid w:val="00FF0146"/>
    <w:rsid w:val="00FF16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C6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0242D"/>
    <w:pPr>
      <w:tabs>
        <w:tab w:val="center" w:pos="4536"/>
        <w:tab w:val="right" w:pos="9072"/>
      </w:tabs>
      <w:spacing w:after="0" w:line="240" w:lineRule="auto"/>
    </w:pPr>
  </w:style>
  <w:style w:type="character" w:customStyle="1" w:styleId="En-tteCar">
    <w:name w:val="En-tête Car"/>
    <w:basedOn w:val="Policepardfaut"/>
    <w:link w:val="En-tte"/>
    <w:uiPriority w:val="99"/>
    <w:rsid w:val="00E0242D"/>
  </w:style>
  <w:style w:type="paragraph" w:styleId="Pieddepage">
    <w:name w:val="footer"/>
    <w:basedOn w:val="Normal"/>
    <w:link w:val="PieddepageCar"/>
    <w:uiPriority w:val="99"/>
    <w:unhideWhenUsed/>
    <w:rsid w:val="00E024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242D"/>
  </w:style>
  <w:style w:type="paragraph" w:styleId="Paragraphedeliste">
    <w:name w:val="List Paragraph"/>
    <w:basedOn w:val="Normal"/>
    <w:uiPriority w:val="34"/>
    <w:qFormat/>
    <w:rsid w:val="007D1E24"/>
    <w:pPr>
      <w:ind w:left="720"/>
      <w:contextualSpacing/>
    </w:pPr>
  </w:style>
  <w:style w:type="paragraph" w:styleId="Textedebulles">
    <w:name w:val="Balloon Text"/>
    <w:basedOn w:val="Normal"/>
    <w:link w:val="TextedebullesCar"/>
    <w:uiPriority w:val="99"/>
    <w:semiHidden/>
    <w:unhideWhenUsed/>
    <w:rsid w:val="00A11F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1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C6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0242D"/>
    <w:pPr>
      <w:tabs>
        <w:tab w:val="center" w:pos="4536"/>
        <w:tab w:val="right" w:pos="9072"/>
      </w:tabs>
      <w:spacing w:after="0" w:line="240" w:lineRule="auto"/>
    </w:pPr>
  </w:style>
  <w:style w:type="character" w:customStyle="1" w:styleId="En-tteCar">
    <w:name w:val="En-tête Car"/>
    <w:basedOn w:val="Policepardfaut"/>
    <w:link w:val="En-tte"/>
    <w:uiPriority w:val="99"/>
    <w:rsid w:val="00E0242D"/>
  </w:style>
  <w:style w:type="paragraph" w:styleId="Pieddepage">
    <w:name w:val="footer"/>
    <w:basedOn w:val="Normal"/>
    <w:link w:val="PieddepageCar"/>
    <w:uiPriority w:val="99"/>
    <w:unhideWhenUsed/>
    <w:rsid w:val="00E024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242D"/>
  </w:style>
  <w:style w:type="paragraph" w:styleId="Paragraphedeliste">
    <w:name w:val="List Paragraph"/>
    <w:basedOn w:val="Normal"/>
    <w:uiPriority w:val="34"/>
    <w:qFormat/>
    <w:rsid w:val="007D1E24"/>
    <w:pPr>
      <w:ind w:left="720"/>
      <w:contextualSpacing/>
    </w:pPr>
  </w:style>
  <w:style w:type="paragraph" w:styleId="Textedebulles">
    <w:name w:val="Balloon Text"/>
    <w:basedOn w:val="Normal"/>
    <w:link w:val="TextedebullesCar"/>
    <w:uiPriority w:val="99"/>
    <w:semiHidden/>
    <w:unhideWhenUsed/>
    <w:rsid w:val="00A11F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1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906259">
      <w:bodyDiv w:val="1"/>
      <w:marLeft w:val="0"/>
      <w:marRight w:val="0"/>
      <w:marTop w:val="0"/>
      <w:marBottom w:val="0"/>
      <w:divBdr>
        <w:top w:val="none" w:sz="0" w:space="0" w:color="auto"/>
        <w:left w:val="none" w:sz="0" w:space="0" w:color="auto"/>
        <w:bottom w:val="none" w:sz="0" w:space="0" w:color="auto"/>
        <w:right w:val="none" w:sz="0" w:space="0" w:color="auto"/>
      </w:divBdr>
      <w:divsChild>
        <w:div w:id="402338633">
          <w:marLeft w:val="0"/>
          <w:marRight w:val="0"/>
          <w:marTop w:val="0"/>
          <w:marBottom w:val="0"/>
          <w:divBdr>
            <w:top w:val="none" w:sz="0" w:space="0" w:color="auto"/>
            <w:left w:val="none" w:sz="0" w:space="0" w:color="auto"/>
            <w:bottom w:val="none" w:sz="0" w:space="0" w:color="auto"/>
            <w:right w:val="none" w:sz="0" w:space="0" w:color="auto"/>
          </w:divBdr>
          <w:divsChild>
            <w:div w:id="250354537">
              <w:marLeft w:val="0"/>
              <w:marRight w:val="0"/>
              <w:marTop w:val="0"/>
              <w:marBottom w:val="720"/>
              <w:divBdr>
                <w:top w:val="none" w:sz="0" w:space="0" w:color="auto"/>
                <w:left w:val="single" w:sz="12" w:space="0" w:color="CCCCCC"/>
                <w:bottom w:val="single" w:sz="12" w:space="0" w:color="CCCCCC"/>
                <w:right w:val="single" w:sz="12" w:space="0" w:color="CCCCCC"/>
              </w:divBdr>
              <w:divsChild>
                <w:div w:id="2043506953">
                  <w:marLeft w:val="0"/>
                  <w:marRight w:val="0"/>
                  <w:marTop w:val="0"/>
                  <w:marBottom w:val="0"/>
                  <w:divBdr>
                    <w:top w:val="none" w:sz="0" w:space="0" w:color="auto"/>
                    <w:left w:val="none" w:sz="0" w:space="0" w:color="auto"/>
                    <w:bottom w:val="single" w:sz="6" w:space="6" w:color="CCCCCC"/>
                    <w:right w:val="none" w:sz="0" w:space="0" w:color="auto"/>
                  </w:divBdr>
                  <w:divsChild>
                    <w:div w:id="384060721">
                      <w:marLeft w:val="0"/>
                      <w:marRight w:val="0"/>
                      <w:marTop w:val="0"/>
                      <w:marBottom w:val="0"/>
                      <w:divBdr>
                        <w:top w:val="none" w:sz="0" w:space="0" w:color="auto"/>
                        <w:left w:val="none" w:sz="0" w:space="0" w:color="auto"/>
                        <w:bottom w:val="none" w:sz="0" w:space="0" w:color="auto"/>
                        <w:right w:val="none" w:sz="0" w:space="0" w:color="auto"/>
                      </w:divBdr>
                      <w:divsChild>
                        <w:div w:id="788528">
                          <w:marLeft w:val="0"/>
                          <w:marRight w:val="0"/>
                          <w:marTop w:val="0"/>
                          <w:marBottom w:val="0"/>
                          <w:divBdr>
                            <w:top w:val="none" w:sz="0" w:space="0" w:color="auto"/>
                            <w:left w:val="none" w:sz="0" w:space="0" w:color="auto"/>
                            <w:bottom w:val="none" w:sz="0" w:space="0" w:color="auto"/>
                            <w:right w:val="none" w:sz="0" w:space="0" w:color="auto"/>
                          </w:divBdr>
                          <w:divsChild>
                            <w:div w:id="2794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85318-4362-4A7E-8B29-55C95EF2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4713</Words>
  <Characters>25925</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CASIMIR</dc:creator>
  <cp:lastModifiedBy>CASIMIR</cp:lastModifiedBy>
  <cp:revision>4</cp:revision>
  <cp:lastPrinted>2018-06-06T15:10:00Z</cp:lastPrinted>
  <dcterms:created xsi:type="dcterms:W3CDTF">2018-06-24T19:49:00Z</dcterms:created>
  <dcterms:modified xsi:type="dcterms:W3CDTF">2018-06-24T20:02:00Z</dcterms:modified>
</cp:coreProperties>
</file>