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32" w:rsidRPr="0085465B" w:rsidRDefault="00E40432" w:rsidP="00E40432">
      <w:pPr>
        <w:spacing w:after="0" w:line="100" w:lineRule="atLeast"/>
        <w:jc w:val="center"/>
        <w:rPr>
          <w:rFonts w:ascii="Cambria" w:hAnsi="Cambria"/>
          <w:b/>
          <w:sz w:val="28"/>
          <w:szCs w:val="28"/>
        </w:rPr>
      </w:pPr>
      <w:r w:rsidRPr="0085465B">
        <w:rPr>
          <w:rFonts w:ascii="Cambria" w:hAnsi="Cambria"/>
          <w:b/>
          <w:sz w:val="28"/>
          <w:szCs w:val="28"/>
        </w:rPr>
        <w:t>SOCIETE CENTRALE D’AVICULTURE DE FRANCE</w:t>
      </w:r>
    </w:p>
    <w:p w:rsidR="00E40432" w:rsidRPr="0085465B" w:rsidRDefault="00E40432" w:rsidP="00E40432">
      <w:pPr>
        <w:pStyle w:val="Corpsdetexte3"/>
        <w:rPr>
          <w:sz w:val="24"/>
          <w:szCs w:val="24"/>
        </w:rPr>
      </w:pPr>
      <w:r w:rsidRPr="0085465B">
        <w:rPr>
          <w:sz w:val="24"/>
          <w:szCs w:val="24"/>
        </w:rPr>
        <w:t>Confédération Nationale des Associations d’Eleveurs d’Animaux de Basse-cour</w:t>
      </w:r>
    </w:p>
    <w:p w:rsidR="007920C6" w:rsidRPr="0085465B" w:rsidRDefault="007920C6" w:rsidP="00E40432">
      <w:pPr>
        <w:pStyle w:val="Corpsdetexte3"/>
      </w:pPr>
    </w:p>
    <w:p w:rsidR="00E40432" w:rsidRPr="0085465B" w:rsidRDefault="00E40432" w:rsidP="00E40432">
      <w:pPr>
        <w:pStyle w:val="Titre1"/>
      </w:pPr>
      <w:r w:rsidRPr="0085465B">
        <w:t xml:space="preserve">Procès-verbal de la réunion du CA le </w:t>
      </w:r>
      <w:r w:rsidR="00994638" w:rsidRPr="0085465B">
        <w:t xml:space="preserve">16 </w:t>
      </w:r>
      <w:r w:rsidR="007920C6" w:rsidRPr="0085465B">
        <w:t>mars</w:t>
      </w:r>
      <w:r w:rsidR="00994638" w:rsidRPr="0085465B">
        <w:t xml:space="preserve"> 2019</w:t>
      </w:r>
    </w:p>
    <w:p w:rsidR="00E40432" w:rsidRPr="0085465B" w:rsidRDefault="00E40432" w:rsidP="00E40432">
      <w:pPr>
        <w:spacing w:after="0" w:line="100" w:lineRule="atLeast"/>
        <w:jc w:val="center"/>
        <w:rPr>
          <w:rFonts w:ascii="Cambria" w:hAnsi="Cambria" w:cs="Albertus Extra Bold"/>
          <w:sz w:val="28"/>
          <w:szCs w:val="28"/>
        </w:rPr>
      </w:pPr>
      <w:r w:rsidRPr="0085465B">
        <w:rPr>
          <w:rFonts w:ascii="Cambria" w:hAnsi="Cambria" w:cs="Albertus Extra Bold"/>
          <w:sz w:val="28"/>
          <w:szCs w:val="28"/>
        </w:rPr>
        <w:t xml:space="preserve">7, rue du Faubourg Poissonnière Paris </w:t>
      </w:r>
    </w:p>
    <w:p w:rsidR="00E27B4B" w:rsidRPr="0085465B" w:rsidRDefault="00E27B4B" w:rsidP="00E27B4B">
      <w:pPr>
        <w:spacing w:after="0" w:line="312" w:lineRule="atLeast"/>
        <w:rPr>
          <w:rFonts w:ascii="Calibri" w:eastAsia="Times New Roman" w:hAnsi="Calibri" w:cs="Times New Roman"/>
          <w:sz w:val="20"/>
          <w:szCs w:val="20"/>
          <w:lang w:eastAsia="fr-FR"/>
        </w:rPr>
      </w:pPr>
    </w:p>
    <w:p w:rsidR="00E27B4B" w:rsidRPr="0085465B" w:rsidRDefault="00E27B4B" w:rsidP="00E27B4B">
      <w:pPr>
        <w:spacing w:after="0" w:line="312" w:lineRule="atLeast"/>
        <w:rPr>
          <w:rFonts w:ascii="Calibri" w:eastAsia="Times New Roman" w:hAnsi="Calibri" w:cs="Times New Roman"/>
          <w:sz w:val="20"/>
          <w:szCs w:val="20"/>
          <w:lang w:eastAsia="fr-FR"/>
        </w:rPr>
      </w:pPr>
    </w:p>
    <w:p w:rsidR="00E40432" w:rsidRPr="0085465B" w:rsidRDefault="00E40432" w:rsidP="007920C6">
      <w:pPr>
        <w:spacing w:after="0" w:line="100" w:lineRule="atLeast"/>
        <w:jc w:val="both"/>
        <w:rPr>
          <w:rFonts w:cstheme="minorHAnsi"/>
        </w:rPr>
      </w:pPr>
      <w:r w:rsidRPr="0085465B">
        <w:rPr>
          <w:rFonts w:cstheme="minorHAnsi"/>
          <w:b/>
        </w:rPr>
        <w:t>Membres présents :</w:t>
      </w:r>
      <w:r w:rsidRPr="0085465B">
        <w:rPr>
          <w:rFonts w:cstheme="minorHAnsi"/>
        </w:rPr>
        <w:t xml:space="preserve">  </w:t>
      </w:r>
      <w:r w:rsidR="007920C6" w:rsidRPr="0085465B">
        <w:rPr>
          <w:rFonts w:cstheme="minorHAnsi"/>
        </w:rPr>
        <w:t>18</w:t>
      </w:r>
    </w:p>
    <w:p w:rsidR="00E40432" w:rsidRPr="0085465B" w:rsidRDefault="00E40432" w:rsidP="007920C6">
      <w:pPr>
        <w:spacing w:after="0" w:line="100" w:lineRule="atLeast"/>
        <w:jc w:val="both"/>
        <w:rPr>
          <w:rFonts w:cstheme="minorHAnsi"/>
          <w:b/>
        </w:rPr>
      </w:pPr>
      <w:r w:rsidRPr="0085465B">
        <w:rPr>
          <w:rFonts w:cstheme="minorHAnsi"/>
        </w:rPr>
        <w:t>Yvon CASTIEN, Johann COËNNE,</w:t>
      </w:r>
      <w:r w:rsidR="00994638" w:rsidRPr="0085465B">
        <w:rPr>
          <w:rFonts w:cstheme="minorHAnsi"/>
        </w:rPr>
        <w:t xml:space="preserve"> Pierre DELAMBRE</w:t>
      </w:r>
      <w:r w:rsidRPr="0085465B">
        <w:rPr>
          <w:rFonts w:cstheme="minorHAnsi"/>
        </w:rPr>
        <w:t>, Yves DESFORGES, Thierry DUCHEMIN,</w:t>
      </w:r>
      <w:r w:rsidR="00994638" w:rsidRPr="0085465B">
        <w:rPr>
          <w:rFonts w:cstheme="minorHAnsi"/>
        </w:rPr>
        <w:t xml:space="preserve"> André GAILLARD</w:t>
      </w:r>
      <w:r w:rsidR="00E04A33" w:rsidRPr="0085465B">
        <w:rPr>
          <w:rFonts w:cstheme="minorHAnsi"/>
        </w:rPr>
        <w:t>,</w:t>
      </w:r>
      <w:r w:rsidRPr="0085465B">
        <w:rPr>
          <w:rFonts w:cstheme="minorHAnsi"/>
        </w:rPr>
        <w:t xml:space="preserve"> Bernard GILLOIS, Gaston HARTER,</w:t>
      </w:r>
      <w:r w:rsidR="00E04A33" w:rsidRPr="0085465B">
        <w:rPr>
          <w:rFonts w:cstheme="minorHAnsi"/>
        </w:rPr>
        <w:t xml:space="preserve"> Philippe HUDRY</w:t>
      </w:r>
      <w:r w:rsidRPr="0085465B">
        <w:rPr>
          <w:rFonts w:cstheme="minorHAnsi"/>
        </w:rPr>
        <w:t>,</w:t>
      </w:r>
      <w:r w:rsidR="00994638" w:rsidRPr="0085465B">
        <w:rPr>
          <w:rFonts w:cstheme="minorHAnsi"/>
        </w:rPr>
        <w:t xml:space="preserve"> Bernard JANISSON,</w:t>
      </w:r>
      <w:r w:rsidRPr="0085465B">
        <w:rPr>
          <w:rFonts w:cstheme="minorHAnsi"/>
        </w:rPr>
        <w:t xml:space="preserve"> Jeannine JEHL, Marylène LEGOFF,</w:t>
      </w:r>
      <w:r w:rsidR="00E04A33" w:rsidRPr="0085465B">
        <w:rPr>
          <w:rFonts w:cstheme="minorHAnsi"/>
        </w:rPr>
        <w:t xml:space="preserve"> Johan LEGUET,</w:t>
      </w:r>
      <w:r w:rsidRPr="0085465B">
        <w:rPr>
          <w:rFonts w:cstheme="minorHAnsi"/>
        </w:rPr>
        <w:t xml:space="preserve"> Anthime LEROY, </w:t>
      </w:r>
      <w:r w:rsidR="00994638" w:rsidRPr="0085465B">
        <w:rPr>
          <w:rFonts w:cstheme="minorHAnsi"/>
        </w:rPr>
        <w:t xml:space="preserve">Jean-Claude PÉRIQUET, </w:t>
      </w:r>
      <w:r w:rsidRPr="0085465B">
        <w:rPr>
          <w:rFonts w:cstheme="minorHAnsi"/>
        </w:rPr>
        <w:t xml:space="preserve">Aimé RAULAIN, </w:t>
      </w:r>
      <w:r w:rsidR="00651A5D" w:rsidRPr="0085465B">
        <w:rPr>
          <w:rFonts w:cstheme="minorHAnsi"/>
        </w:rPr>
        <w:t>Ernest SORIN.</w:t>
      </w:r>
      <w:r w:rsidRPr="0085465B">
        <w:rPr>
          <w:rFonts w:cstheme="minorHAnsi"/>
        </w:rPr>
        <w:t xml:space="preserve"> </w:t>
      </w:r>
    </w:p>
    <w:p w:rsidR="00E40432" w:rsidRPr="0085465B" w:rsidRDefault="00E40432" w:rsidP="007920C6">
      <w:pPr>
        <w:spacing w:after="0" w:line="100" w:lineRule="atLeast"/>
        <w:jc w:val="both"/>
        <w:rPr>
          <w:rFonts w:cstheme="minorHAnsi"/>
        </w:rPr>
      </w:pPr>
      <w:r w:rsidRPr="0085465B">
        <w:rPr>
          <w:rFonts w:cstheme="minorHAnsi"/>
          <w:b/>
        </w:rPr>
        <w:t xml:space="preserve">Excusés avec pouvoir : </w:t>
      </w:r>
      <w:r w:rsidR="007920C6" w:rsidRPr="0085465B">
        <w:rPr>
          <w:rFonts w:cstheme="minorHAnsi"/>
          <w:b/>
        </w:rPr>
        <w:t>2</w:t>
      </w:r>
    </w:p>
    <w:p w:rsidR="00651A5D" w:rsidRPr="0085465B" w:rsidRDefault="00B120D2" w:rsidP="007920C6">
      <w:pPr>
        <w:spacing w:after="0" w:line="312" w:lineRule="atLeast"/>
        <w:jc w:val="both"/>
        <w:rPr>
          <w:rFonts w:cstheme="minorHAnsi"/>
        </w:rPr>
      </w:pPr>
      <w:r w:rsidRPr="0085465B">
        <w:rPr>
          <w:rFonts w:cstheme="minorHAnsi"/>
        </w:rPr>
        <w:t>Daniel TOOS</w:t>
      </w:r>
      <w:r w:rsidR="00ED1D71" w:rsidRPr="0085465B">
        <w:rPr>
          <w:rFonts w:cstheme="minorHAnsi"/>
        </w:rPr>
        <w:t>,</w:t>
      </w:r>
      <w:r w:rsidRPr="0085465B">
        <w:rPr>
          <w:rFonts w:cstheme="minorHAnsi"/>
        </w:rPr>
        <w:t xml:space="preserve"> </w:t>
      </w:r>
      <w:r w:rsidR="00E40432" w:rsidRPr="0085465B">
        <w:rPr>
          <w:rFonts w:cstheme="minorHAnsi"/>
        </w:rPr>
        <w:t xml:space="preserve">pouvoir à </w:t>
      </w:r>
      <w:r w:rsidR="00651A5D" w:rsidRPr="0085465B">
        <w:rPr>
          <w:rFonts w:cstheme="minorHAnsi"/>
        </w:rPr>
        <w:t>Gaston HARTER</w:t>
      </w:r>
    </w:p>
    <w:p w:rsidR="00E40432" w:rsidRPr="0085465B" w:rsidRDefault="00651A5D" w:rsidP="007920C6">
      <w:pPr>
        <w:spacing w:after="0" w:line="312" w:lineRule="atLeast"/>
        <w:jc w:val="both"/>
        <w:rPr>
          <w:rFonts w:cstheme="minorHAnsi"/>
        </w:rPr>
      </w:pPr>
      <w:r w:rsidRPr="0085465B">
        <w:rPr>
          <w:rFonts w:cstheme="minorHAnsi"/>
        </w:rPr>
        <w:t>Christian RAOUST</w:t>
      </w:r>
      <w:r w:rsidR="00ED1D71" w:rsidRPr="0085465B">
        <w:rPr>
          <w:rFonts w:cstheme="minorHAnsi"/>
        </w:rPr>
        <w:t>,</w:t>
      </w:r>
      <w:r w:rsidRPr="0085465B">
        <w:rPr>
          <w:rFonts w:cstheme="minorHAnsi"/>
        </w:rPr>
        <w:t xml:space="preserve"> pouvoir à Johann COËNNE</w:t>
      </w:r>
    </w:p>
    <w:p w:rsidR="00994638" w:rsidRPr="0085465B" w:rsidRDefault="00994638" w:rsidP="007920C6">
      <w:pPr>
        <w:spacing w:after="0" w:line="312" w:lineRule="atLeast"/>
        <w:jc w:val="both"/>
        <w:rPr>
          <w:rFonts w:cstheme="minorHAnsi"/>
          <w:b/>
        </w:rPr>
      </w:pPr>
      <w:r w:rsidRPr="0085465B">
        <w:rPr>
          <w:rFonts w:cstheme="minorHAnsi"/>
          <w:b/>
        </w:rPr>
        <w:t>Excusés</w:t>
      </w:r>
      <w:r w:rsidR="007920C6" w:rsidRPr="0085465B">
        <w:rPr>
          <w:rFonts w:cstheme="minorHAnsi"/>
          <w:b/>
        </w:rPr>
        <w:t> : 3</w:t>
      </w:r>
    </w:p>
    <w:p w:rsidR="00651A5D" w:rsidRPr="0085465B" w:rsidRDefault="00651A5D" w:rsidP="007920C6">
      <w:pPr>
        <w:spacing w:after="0" w:line="312" w:lineRule="atLeast"/>
        <w:jc w:val="both"/>
        <w:rPr>
          <w:rFonts w:cstheme="minorHAnsi"/>
        </w:rPr>
      </w:pPr>
      <w:r w:rsidRPr="0085465B">
        <w:rPr>
          <w:rFonts w:cstheme="minorHAnsi"/>
        </w:rPr>
        <w:t>Gérard KIELWASSER</w:t>
      </w:r>
      <w:r w:rsidR="00ED1D71" w:rsidRPr="0085465B">
        <w:rPr>
          <w:rFonts w:cstheme="minorHAnsi"/>
        </w:rPr>
        <w:t>,</w:t>
      </w:r>
      <w:r w:rsidRPr="0085465B">
        <w:rPr>
          <w:rFonts w:cstheme="minorHAnsi"/>
        </w:rPr>
        <w:t xml:space="preserve"> représenté par Stanislas GORNICK</w:t>
      </w:r>
    </w:p>
    <w:p w:rsidR="00E27B4B" w:rsidRPr="0085465B" w:rsidRDefault="00994638" w:rsidP="007920C6">
      <w:pPr>
        <w:spacing w:after="0" w:line="312" w:lineRule="atLeast"/>
        <w:jc w:val="both"/>
        <w:rPr>
          <w:rFonts w:cstheme="minorHAnsi"/>
        </w:rPr>
      </w:pPr>
      <w:r w:rsidRPr="0085465B">
        <w:rPr>
          <w:rFonts w:cstheme="minorHAnsi"/>
        </w:rPr>
        <w:t>Frédéric BERNARD</w:t>
      </w:r>
    </w:p>
    <w:p w:rsidR="00994638" w:rsidRPr="0085465B" w:rsidRDefault="00994638" w:rsidP="007920C6">
      <w:pPr>
        <w:spacing w:after="0" w:line="312" w:lineRule="atLeast"/>
        <w:jc w:val="both"/>
        <w:rPr>
          <w:rFonts w:cstheme="minorHAnsi"/>
        </w:rPr>
      </w:pPr>
      <w:r w:rsidRPr="0085465B">
        <w:rPr>
          <w:rFonts w:cstheme="minorHAnsi"/>
        </w:rPr>
        <w:t>Samuel BOUCHER </w:t>
      </w:r>
    </w:p>
    <w:p w:rsidR="00E40432" w:rsidRPr="0085465B" w:rsidRDefault="00CB1988" w:rsidP="007920C6">
      <w:pPr>
        <w:spacing w:after="0" w:line="312" w:lineRule="atLeast"/>
        <w:jc w:val="both"/>
        <w:rPr>
          <w:rFonts w:cstheme="minorHAnsi"/>
          <w:b/>
        </w:rPr>
      </w:pPr>
      <w:r w:rsidRPr="0085465B">
        <w:rPr>
          <w:rFonts w:cstheme="minorHAnsi"/>
          <w:b/>
        </w:rPr>
        <w:t xml:space="preserve">Absents : </w:t>
      </w:r>
      <w:r w:rsidR="007920C6" w:rsidRPr="0085465B">
        <w:rPr>
          <w:rFonts w:cstheme="minorHAnsi"/>
          <w:b/>
        </w:rPr>
        <w:t xml:space="preserve"> 1</w:t>
      </w:r>
    </w:p>
    <w:p w:rsidR="00994638" w:rsidRPr="0085465B" w:rsidRDefault="00994638" w:rsidP="007920C6">
      <w:pPr>
        <w:spacing w:after="0" w:line="312" w:lineRule="atLeast"/>
        <w:jc w:val="both"/>
        <w:rPr>
          <w:rFonts w:eastAsia="Times New Roman" w:cstheme="minorHAnsi"/>
          <w:lang w:eastAsia="fr-FR"/>
        </w:rPr>
      </w:pPr>
      <w:r w:rsidRPr="0085465B">
        <w:rPr>
          <w:rFonts w:cstheme="minorHAnsi"/>
        </w:rPr>
        <w:t>Raymond KLIPFEL </w:t>
      </w:r>
    </w:p>
    <w:p w:rsidR="00994638" w:rsidRPr="0085465B" w:rsidRDefault="00994638" w:rsidP="007920C6">
      <w:pPr>
        <w:spacing w:after="0" w:line="312" w:lineRule="atLeast"/>
        <w:jc w:val="both"/>
        <w:rPr>
          <w:rFonts w:cstheme="minorHAnsi"/>
          <w:b/>
        </w:rPr>
      </w:pPr>
    </w:p>
    <w:p w:rsidR="00CB1988" w:rsidRPr="0085465B" w:rsidRDefault="00CB1988" w:rsidP="007920C6">
      <w:pPr>
        <w:spacing w:after="0" w:line="312" w:lineRule="atLeast"/>
        <w:jc w:val="both"/>
        <w:rPr>
          <w:rFonts w:eastAsia="Times New Roman" w:cstheme="minorHAnsi"/>
          <w:lang w:eastAsia="fr-FR"/>
        </w:rPr>
      </w:pPr>
      <w:r w:rsidRPr="0085465B">
        <w:rPr>
          <w:rFonts w:eastAsia="Times New Roman" w:cstheme="minorHAnsi"/>
          <w:lang w:eastAsia="fr-FR"/>
        </w:rPr>
        <w:t>La réunion débute à 10</w:t>
      </w:r>
      <w:r w:rsidR="00E53E77" w:rsidRPr="0085465B">
        <w:rPr>
          <w:rFonts w:eastAsia="Times New Roman" w:cstheme="minorHAnsi"/>
          <w:lang w:eastAsia="fr-FR"/>
        </w:rPr>
        <w:t xml:space="preserve"> </w:t>
      </w:r>
      <w:r w:rsidRPr="0085465B">
        <w:rPr>
          <w:rFonts w:eastAsia="Times New Roman" w:cstheme="minorHAnsi"/>
          <w:lang w:eastAsia="fr-FR"/>
        </w:rPr>
        <w:t>H</w:t>
      </w:r>
      <w:r w:rsidR="00E53E77" w:rsidRPr="0085465B">
        <w:rPr>
          <w:rFonts w:eastAsia="Times New Roman" w:cstheme="minorHAnsi"/>
          <w:lang w:eastAsia="fr-FR"/>
        </w:rPr>
        <w:t xml:space="preserve"> </w:t>
      </w:r>
      <w:r w:rsidRPr="0085465B">
        <w:rPr>
          <w:rFonts w:eastAsia="Times New Roman" w:cstheme="minorHAnsi"/>
          <w:lang w:eastAsia="fr-FR"/>
        </w:rPr>
        <w:t>10. Le président souhaite la bienvenue au nouve</w:t>
      </w:r>
      <w:r w:rsidR="00651A5D" w:rsidRPr="0085465B">
        <w:rPr>
          <w:rFonts w:eastAsia="Times New Roman" w:cstheme="minorHAnsi"/>
          <w:lang w:eastAsia="fr-FR"/>
        </w:rPr>
        <w:t xml:space="preserve">l </w:t>
      </w:r>
      <w:r w:rsidRPr="0085465B">
        <w:rPr>
          <w:rFonts w:eastAsia="Times New Roman" w:cstheme="minorHAnsi"/>
          <w:lang w:eastAsia="fr-FR"/>
        </w:rPr>
        <w:t>administrateur</w:t>
      </w:r>
      <w:r w:rsidR="007920C6" w:rsidRPr="0085465B">
        <w:rPr>
          <w:rFonts w:eastAsia="Times New Roman" w:cstheme="minorHAnsi"/>
          <w:lang w:eastAsia="fr-FR"/>
        </w:rPr>
        <w:t xml:space="preserve"> </w:t>
      </w:r>
      <w:r w:rsidR="00651A5D" w:rsidRPr="0085465B">
        <w:rPr>
          <w:rFonts w:eastAsia="Times New Roman" w:cstheme="minorHAnsi"/>
          <w:lang w:eastAsia="fr-FR"/>
        </w:rPr>
        <w:t>André GAILLARD représentant la F.F.C.</w:t>
      </w:r>
    </w:p>
    <w:p w:rsidR="00EF29B1" w:rsidRPr="0085465B" w:rsidRDefault="007920C6"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Bernard </w:t>
      </w:r>
      <w:r w:rsidR="00EF29B1" w:rsidRPr="0085465B">
        <w:rPr>
          <w:rFonts w:eastAsia="Times New Roman" w:cstheme="minorHAnsi"/>
          <w:lang w:eastAsia="fr-FR"/>
        </w:rPr>
        <w:t>GILLOIS informe le CA de l’élection de</w:t>
      </w:r>
      <w:r w:rsidR="00ED1D71" w:rsidRPr="0085465B">
        <w:rPr>
          <w:rFonts w:eastAsia="Times New Roman" w:cstheme="minorHAnsi"/>
          <w:lang w:eastAsia="fr-FR"/>
        </w:rPr>
        <w:t xml:space="preserve">  Christian  </w:t>
      </w:r>
      <w:r w:rsidR="00EF29B1" w:rsidRPr="0085465B">
        <w:rPr>
          <w:rFonts w:eastAsia="Times New Roman" w:cstheme="minorHAnsi"/>
          <w:lang w:eastAsia="fr-FR"/>
        </w:rPr>
        <w:t xml:space="preserve">RABIN à la présidence de la région Poitou Charentes. </w:t>
      </w:r>
      <w:r w:rsidRPr="0085465B">
        <w:rPr>
          <w:rFonts w:eastAsia="Times New Roman" w:cstheme="minorHAnsi"/>
          <w:lang w:eastAsia="fr-FR"/>
        </w:rPr>
        <w:t xml:space="preserve"> Le premier </w:t>
      </w:r>
      <w:r w:rsidR="00EF29B1" w:rsidRPr="0085465B">
        <w:rPr>
          <w:rFonts w:eastAsia="Times New Roman" w:cstheme="minorHAnsi"/>
          <w:lang w:eastAsia="fr-FR"/>
        </w:rPr>
        <w:t>reste mandaté pour siéger au CA de la SCAF.</w:t>
      </w:r>
    </w:p>
    <w:p w:rsidR="00EF29B1" w:rsidRPr="0085465B" w:rsidRDefault="00EF29B1" w:rsidP="007920C6">
      <w:pPr>
        <w:spacing w:after="0" w:line="312" w:lineRule="atLeast"/>
        <w:jc w:val="both"/>
        <w:rPr>
          <w:rFonts w:eastAsia="Times New Roman" w:cstheme="minorHAnsi"/>
          <w:lang w:eastAsia="fr-FR"/>
        </w:rPr>
      </w:pPr>
      <w:r w:rsidRPr="0085465B">
        <w:rPr>
          <w:rFonts w:eastAsia="Times New Roman" w:cstheme="minorHAnsi"/>
          <w:lang w:eastAsia="fr-FR"/>
        </w:rPr>
        <w:t>Une minute de silence est observée en mémoire de M</w:t>
      </w:r>
      <w:r w:rsidR="007920C6" w:rsidRPr="0085465B">
        <w:rPr>
          <w:rFonts w:eastAsia="Times New Roman" w:cstheme="minorHAnsi"/>
          <w:lang w:eastAsia="fr-FR"/>
        </w:rPr>
        <w:t>M.</w:t>
      </w:r>
      <w:r w:rsidRPr="0085465B">
        <w:rPr>
          <w:rFonts w:eastAsia="Times New Roman" w:cstheme="minorHAnsi"/>
          <w:lang w:eastAsia="fr-FR"/>
        </w:rPr>
        <w:t xml:space="preserve"> </w:t>
      </w:r>
      <w:r w:rsidR="007920C6" w:rsidRPr="0085465B">
        <w:rPr>
          <w:rFonts w:eastAsia="Times New Roman" w:cstheme="minorHAnsi"/>
          <w:lang w:eastAsia="fr-FR"/>
        </w:rPr>
        <w:t>Géra</w:t>
      </w:r>
      <w:r w:rsidR="00C748BA" w:rsidRPr="0085465B">
        <w:rPr>
          <w:rFonts w:eastAsia="Times New Roman" w:cstheme="minorHAnsi"/>
          <w:lang w:eastAsia="fr-FR"/>
        </w:rPr>
        <w:t>r</w:t>
      </w:r>
      <w:r w:rsidR="007920C6" w:rsidRPr="0085465B">
        <w:rPr>
          <w:rFonts w:eastAsia="Times New Roman" w:cstheme="minorHAnsi"/>
          <w:lang w:eastAsia="fr-FR"/>
        </w:rPr>
        <w:t xml:space="preserve">d CLAUDON, juge Volailles ; Pierre DUGRAIN, juge Lapin ; Célestin </w:t>
      </w:r>
      <w:r w:rsidRPr="0085465B">
        <w:rPr>
          <w:rFonts w:eastAsia="Times New Roman" w:cstheme="minorHAnsi"/>
          <w:lang w:eastAsia="fr-FR"/>
        </w:rPr>
        <w:t>GRUNENBERGER</w:t>
      </w:r>
      <w:r w:rsidR="007920C6" w:rsidRPr="0085465B">
        <w:rPr>
          <w:rFonts w:eastAsia="Times New Roman" w:cstheme="minorHAnsi"/>
          <w:lang w:eastAsia="fr-FR"/>
        </w:rPr>
        <w:t>,</w:t>
      </w:r>
      <w:r w:rsidRPr="0085465B">
        <w:rPr>
          <w:rFonts w:eastAsia="Times New Roman" w:cstheme="minorHAnsi"/>
          <w:lang w:eastAsia="fr-FR"/>
        </w:rPr>
        <w:t xml:space="preserve"> juge Pigeon</w:t>
      </w:r>
      <w:r w:rsidR="007920C6" w:rsidRPr="0085465B">
        <w:rPr>
          <w:rFonts w:eastAsia="Times New Roman" w:cstheme="minorHAnsi"/>
          <w:lang w:eastAsia="fr-FR"/>
        </w:rPr>
        <w:t> ; Mme Jeanine MEYER, juges Lapins.</w:t>
      </w:r>
    </w:p>
    <w:p w:rsidR="00EF29B1" w:rsidRPr="0085465B" w:rsidRDefault="00EF29B1" w:rsidP="007920C6">
      <w:pPr>
        <w:spacing w:after="0" w:line="312" w:lineRule="atLeast"/>
        <w:ind w:firstLine="708"/>
        <w:jc w:val="both"/>
        <w:rPr>
          <w:rFonts w:eastAsia="Times New Roman" w:cstheme="minorHAnsi"/>
          <w:lang w:eastAsia="fr-FR"/>
        </w:rPr>
      </w:pPr>
      <w:r w:rsidRPr="0085465B">
        <w:rPr>
          <w:rFonts w:eastAsia="Times New Roman" w:cstheme="minorHAnsi"/>
          <w:lang w:eastAsia="fr-FR"/>
        </w:rPr>
        <w:tab/>
      </w:r>
      <w:r w:rsidRPr="0085465B">
        <w:rPr>
          <w:rFonts w:eastAsia="Times New Roman" w:cstheme="minorHAnsi"/>
          <w:lang w:eastAsia="fr-FR"/>
        </w:rPr>
        <w:tab/>
      </w:r>
      <w:r w:rsidRPr="0085465B">
        <w:rPr>
          <w:rFonts w:eastAsia="Times New Roman" w:cstheme="minorHAnsi"/>
          <w:lang w:eastAsia="fr-FR"/>
        </w:rPr>
        <w:tab/>
      </w:r>
      <w:r w:rsidRPr="0085465B">
        <w:rPr>
          <w:rFonts w:eastAsia="Times New Roman" w:cstheme="minorHAnsi"/>
          <w:lang w:eastAsia="fr-FR"/>
        </w:rPr>
        <w:tab/>
      </w:r>
      <w:r w:rsidRPr="0085465B">
        <w:rPr>
          <w:rFonts w:eastAsia="Times New Roman" w:cstheme="minorHAnsi"/>
          <w:lang w:eastAsia="fr-FR"/>
        </w:rPr>
        <w:tab/>
      </w:r>
      <w:r w:rsidRPr="0085465B">
        <w:rPr>
          <w:rFonts w:eastAsia="Times New Roman" w:cstheme="minorHAnsi"/>
          <w:lang w:eastAsia="fr-FR"/>
        </w:rPr>
        <w:tab/>
      </w:r>
    </w:p>
    <w:p w:rsidR="00F92D2E" w:rsidRPr="0085465B" w:rsidRDefault="00F92D2E" w:rsidP="00C748BA">
      <w:pPr>
        <w:spacing w:after="0" w:line="312" w:lineRule="atLeast"/>
        <w:jc w:val="both"/>
        <w:rPr>
          <w:rFonts w:eastAsia="Times New Roman" w:cstheme="minorHAnsi"/>
          <w:lang w:eastAsia="fr-FR"/>
        </w:rPr>
      </w:pPr>
      <w:r w:rsidRPr="0085465B">
        <w:rPr>
          <w:rFonts w:eastAsia="Times New Roman" w:cstheme="minorHAnsi"/>
          <w:lang w:eastAsia="fr-FR"/>
        </w:rPr>
        <w:t>André GAILLARD demande que certain</w:t>
      </w:r>
      <w:r w:rsidR="00C748BA" w:rsidRPr="0085465B">
        <w:rPr>
          <w:rFonts w:eastAsia="Times New Roman" w:cstheme="minorHAnsi"/>
          <w:lang w:eastAsia="fr-FR"/>
        </w:rPr>
        <w:t>s</w:t>
      </w:r>
      <w:r w:rsidRPr="0085465B">
        <w:rPr>
          <w:rFonts w:eastAsia="Times New Roman" w:cstheme="minorHAnsi"/>
          <w:lang w:eastAsia="fr-FR"/>
        </w:rPr>
        <w:t xml:space="preserve"> points soient </w:t>
      </w:r>
      <w:r w:rsidR="00C748BA" w:rsidRPr="0085465B">
        <w:rPr>
          <w:rFonts w:eastAsia="Times New Roman" w:cstheme="minorHAnsi"/>
          <w:lang w:eastAsia="fr-FR"/>
        </w:rPr>
        <w:t>retirés de l’ODJ</w:t>
      </w:r>
      <w:r w:rsidRPr="0085465B">
        <w:rPr>
          <w:rFonts w:eastAsia="Times New Roman" w:cstheme="minorHAnsi"/>
          <w:lang w:eastAsia="fr-FR"/>
        </w:rPr>
        <w:t>.</w:t>
      </w:r>
    </w:p>
    <w:p w:rsidR="00F92D2E" w:rsidRPr="0085465B" w:rsidRDefault="00C748BA"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Suite à une demande d’André ESPEROU, </w:t>
      </w:r>
      <w:r w:rsidR="00F92D2E" w:rsidRPr="0085465B">
        <w:rPr>
          <w:rFonts w:eastAsia="Times New Roman" w:cstheme="minorHAnsi"/>
          <w:lang w:eastAsia="fr-FR"/>
        </w:rPr>
        <w:t>Bernard JANISSON rappel</w:t>
      </w:r>
      <w:r w:rsidRPr="0085465B">
        <w:rPr>
          <w:rFonts w:eastAsia="Times New Roman" w:cstheme="minorHAnsi"/>
          <w:lang w:eastAsia="fr-FR"/>
        </w:rPr>
        <w:t>le</w:t>
      </w:r>
      <w:r w:rsidR="00F92D2E" w:rsidRPr="0085465B">
        <w:rPr>
          <w:rFonts w:eastAsia="Times New Roman" w:cstheme="minorHAnsi"/>
          <w:lang w:eastAsia="fr-FR"/>
        </w:rPr>
        <w:t xml:space="preserve"> que </w:t>
      </w:r>
      <w:r w:rsidRPr="0085465B">
        <w:rPr>
          <w:rFonts w:eastAsia="Times New Roman" w:cstheme="minorHAnsi"/>
          <w:lang w:eastAsia="fr-FR"/>
        </w:rPr>
        <w:t xml:space="preserve">l’association </w:t>
      </w:r>
      <w:r w:rsidR="00F92D2E" w:rsidRPr="0085465B">
        <w:rPr>
          <w:rFonts w:eastAsia="Times New Roman" w:cstheme="minorHAnsi"/>
          <w:lang w:eastAsia="fr-FR"/>
        </w:rPr>
        <w:t>SELECTAVI n’est toujours pas dissout</w:t>
      </w:r>
      <w:r w:rsidRPr="0085465B">
        <w:rPr>
          <w:rFonts w:eastAsia="Times New Roman" w:cstheme="minorHAnsi"/>
          <w:lang w:eastAsia="fr-FR"/>
        </w:rPr>
        <w:t>e</w:t>
      </w:r>
      <w:r w:rsidR="00063997" w:rsidRPr="0085465B">
        <w:rPr>
          <w:rFonts w:eastAsia="Times New Roman" w:cstheme="minorHAnsi"/>
          <w:lang w:eastAsia="fr-FR"/>
        </w:rPr>
        <w:t xml:space="preserve">. </w:t>
      </w:r>
      <w:r w:rsidRPr="0085465B">
        <w:rPr>
          <w:rFonts w:eastAsia="Times New Roman" w:cstheme="minorHAnsi"/>
          <w:lang w:eastAsia="fr-FR"/>
        </w:rPr>
        <w:t xml:space="preserve">Il conviendrait de contacter André </w:t>
      </w:r>
      <w:r w:rsidR="00F92D2E" w:rsidRPr="0085465B">
        <w:rPr>
          <w:rFonts w:eastAsia="Times New Roman" w:cstheme="minorHAnsi"/>
          <w:lang w:eastAsia="fr-FR"/>
        </w:rPr>
        <w:t>ESPEROU</w:t>
      </w:r>
      <w:r w:rsidRPr="0085465B">
        <w:rPr>
          <w:rFonts w:eastAsia="Times New Roman" w:cstheme="minorHAnsi"/>
          <w:lang w:eastAsia="fr-FR"/>
        </w:rPr>
        <w:t xml:space="preserve">, Raymond </w:t>
      </w:r>
      <w:r w:rsidR="00F92D2E" w:rsidRPr="0085465B">
        <w:rPr>
          <w:rFonts w:eastAsia="Times New Roman" w:cstheme="minorHAnsi"/>
          <w:lang w:eastAsia="fr-FR"/>
        </w:rPr>
        <w:t>HAFFNER</w:t>
      </w:r>
      <w:r w:rsidR="00D406A6" w:rsidRPr="0085465B">
        <w:rPr>
          <w:rFonts w:eastAsia="Times New Roman" w:cstheme="minorHAnsi"/>
          <w:lang w:eastAsia="fr-FR"/>
        </w:rPr>
        <w:t xml:space="preserve"> </w:t>
      </w:r>
      <w:r w:rsidRPr="0085465B">
        <w:rPr>
          <w:rFonts w:eastAsia="Times New Roman" w:cstheme="minorHAnsi"/>
          <w:lang w:eastAsia="fr-FR"/>
        </w:rPr>
        <w:t>et Christian RAOUST en vue</w:t>
      </w:r>
      <w:r w:rsidR="00D406A6" w:rsidRPr="0085465B">
        <w:rPr>
          <w:rFonts w:eastAsia="Times New Roman" w:cstheme="minorHAnsi"/>
          <w:lang w:eastAsia="fr-FR"/>
        </w:rPr>
        <w:t xml:space="preserve"> </w:t>
      </w:r>
      <w:r w:rsidRPr="0085465B">
        <w:rPr>
          <w:rFonts w:eastAsia="Times New Roman" w:cstheme="minorHAnsi"/>
          <w:lang w:eastAsia="fr-FR"/>
        </w:rPr>
        <w:t>d’</w:t>
      </w:r>
      <w:r w:rsidR="00D406A6" w:rsidRPr="0085465B">
        <w:rPr>
          <w:rFonts w:eastAsia="Times New Roman" w:cstheme="minorHAnsi"/>
          <w:lang w:eastAsia="fr-FR"/>
        </w:rPr>
        <w:t>une solution</w:t>
      </w:r>
      <w:r w:rsidRPr="0085465B">
        <w:rPr>
          <w:rFonts w:eastAsia="Times New Roman" w:cstheme="minorHAnsi"/>
          <w:lang w:eastAsia="fr-FR"/>
        </w:rPr>
        <w:t xml:space="preserve"> pour clore le(s) compte(s) bancaire(s).</w:t>
      </w:r>
    </w:p>
    <w:p w:rsidR="00606D05" w:rsidRPr="0085465B" w:rsidRDefault="00606D05" w:rsidP="007920C6">
      <w:pPr>
        <w:spacing w:after="0" w:line="312" w:lineRule="atLeast"/>
        <w:jc w:val="both"/>
        <w:rPr>
          <w:rFonts w:eastAsia="Times New Roman" w:cstheme="minorHAnsi"/>
          <w:lang w:eastAsia="fr-FR"/>
        </w:rPr>
      </w:pPr>
    </w:p>
    <w:p w:rsidR="00C3756E" w:rsidRPr="0085465B" w:rsidRDefault="00C3756E" w:rsidP="007920C6">
      <w:pPr>
        <w:spacing w:after="0" w:line="312" w:lineRule="atLeast"/>
        <w:jc w:val="both"/>
        <w:rPr>
          <w:rFonts w:eastAsia="Times New Roman" w:cstheme="minorHAnsi"/>
          <w:lang w:eastAsia="fr-FR"/>
        </w:rPr>
      </w:pPr>
      <w:r w:rsidRPr="0085465B">
        <w:rPr>
          <w:rFonts w:eastAsia="Times New Roman" w:cstheme="minorHAnsi"/>
          <w:b/>
          <w:lang w:eastAsia="fr-FR"/>
        </w:rPr>
        <w:t xml:space="preserve">1 </w:t>
      </w:r>
      <w:r w:rsidR="009B794A" w:rsidRPr="0085465B">
        <w:rPr>
          <w:rFonts w:eastAsia="Times New Roman" w:cstheme="minorHAnsi"/>
          <w:b/>
          <w:lang w:eastAsia="fr-FR"/>
        </w:rPr>
        <w:t>Lecture et approbation du compte</w:t>
      </w:r>
      <w:r w:rsidR="00210517" w:rsidRPr="0085465B">
        <w:rPr>
          <w:rFonts w:eastAsia="Times New Roman" w:cstheme="minorHAnsi"/>
          <w:lang w:eastAsia="fr-FR"/>
        </w:rPr>
        <w:t xml:space="preserve"> </w:t>
      </w:r>
      <w:r w:rsidR="00210517" w:rsidRPr="0085465B">
        <w:rPr>
          <w:rFonts w:eastAsia="Times New Roman" w:cstheme="minorHAnsi"/>
          <w:b/>
          <w:lang w:eastAsia="fr-FR"/>
        </w:rPr>
        <w:t>rendu</w:t>
      </w:r>
      <w:r w:rsidR="009B794A" w:rsidRPr="0085465B">
        <w:rPr>
          <w:rFonts w:eastAsia="Times New Roman" w:cstheme="minorHAnsi"/>
          <w:b/>
          <w:lang w:eastAsia="fr-FR"/>
        </w:rPr>
        <w:t xml:space="preserve"> </w:t>
      </w:r>
      <w:r w:rsidR="00210517" w:rsidRPr="0085465B">
        <w:rPr>
          <w:rFonts w:eastAsia="Times New Roman" w:cstheme="minorHAnsi"/>
          <w:b/>
          <w:lang w:eastAsia="fr-FR"/>
        </w:rPr>
        <w:t xml:space="preserve">de la réunion du 1 </w:t>
      </w:r>
      <w:r w:rsidR="00C748BA" w:rsidRPr="0085465B">
        <w:rPr>
          <w:rFonts w:eastAsia="Times New Roman" w:cstheme="minorHAnsi"/>
          <w:b/>
          <w:lang w:eastAsia="fr-FR"/>
        </w:rPr>
        <w:t>d</w:t>
      </w:r>
      <w:r w:rsidR="00210517" w:rsidRPr="0085465B">
        <w:rPr>
          <w:rFonts w:eastAsia="Times New Roman" w:cstheme="minorHAnsi"/>
          <w:b/>
          <w:lang w:eastAsia="fr-FR"/>
        </w:rPr>
        <w:t>écembre 2018</w:t>
      </w:r>
    </w:p>
    <w:p w:rsidR="00CB1988" w:rsidRPr="0085465B" w:rsidRDefault="001B635F" w:rsidP="001B635F">
      <w:pPr>
        <w:spacing w:after="0" w:line="312" w:lineRule="atLeast"/>
        <w:jc w:val="both"/>
        <w:rPr>
          <w:rFonts w:eastAsia="Times New Roman" w:cstheme="minorHAnsi"/>
          <w:lang w:eastAsia="fr-FR"/>
        </w:rPr>
      </w:pPr>
      <w:r w:rsidRPr="0085465B">
        <w:rPr>
          <w:rFonts w:eastAsia="Times New Roman" w:cstheme="minorHAnsi"/>
          <w:lang w:eastAsia="fr-FR"/>
        </w:rPr>
        <w:t xml:space="preserve">Après correction faisant suite aux commentaires, celui-ci </w:t>
      </w:r>
      <w:r w:rsidR="00C3756E" w:rsidRPr="0085465B">
        <w:rPr>
          <w:rFonts w:eastAsia="Times New Roman" w:cstheme="minorHAnsi"/>
          <w:lang w:eastAsia="fr-FR"/>
        </w:rPr>
        <w:t>est ado</w:t>
      </w:r>
      <w:r w:rsidR="00E04A33" w:rsidRPr="0085465B">
        <w:rPr>
          <w:rFonts w:eastAsia="Times New Roman" w:cstheme="minorHAnsi"/>
          <w:lang w:eastAsia="fr-FR"/>
        </w:rPr>
        <w:t>p</w:t>
      </w:r>
      <w:r w:rsidR="00C3756E" w:rsidRPr="0085465B">
        <w:rPr>
          <w:rFonts w:eastAsia="Times New Roman" w:cstheme="minorHAnsi"/>
          <w:lang w:eastAsia="fr-FR"/>
        </w:rPr>
        <w:t>té à l’unanimité.</w:t>
      </w:r>
    </w:p>
    <w:p w:rsidR="00D406A6" w:rsidRPr="0085465B" w:rsidRDefault="00D406A6" w:rsidP="007920C6">
      <w:pPr>
        <w:spacing w:after="0" w:line="312" w:lineRule="atLeast"/>
        <w:jc w:val="both"/>
        <w:rPr>
          <w:rFonts w:eastAsia="Times New Roman" w:cstheme="minorHAnsi"/>
          <w:lang w:eastAsia="fr-FR"/>
        </w:rPr>
      </w:pPr>
    </w:p>
    <w:p w:rsidR="001B635F" w:rsidRPr="0085465B" w:rsidRDefault="00C3756E" w:rsidP="007920C6">
      <w:pPr>
        <w:spacing w:after="0" w:line="312" w:lineRule="atLeast"/>
        <w:jc w:val="both"/>
        <w:rPr>
          <w:rFonts w:eastAsia="Times New Roman" w:cstheme="minorHAnsi"/>
          <w:b/>
          <w:lang w:eastAsia="fr-FR"/>
        </w:rPr>
      </w:pPr>
      <w:r w:rsidRPr="0085465B">
        <w:rPr>
          <w:rFonts w:eastAsia="Times New Roman" w:cstheme="minorHAnsi"/>
          <w:b/>
          <w:lang w:eastAsia="fr-FR"/>
        </w:rPr>
        <w:t>2</w:t>
      </w:r>
      <w:r w:rsidR="00D406A6" w:rsidRPr="0085465B">
        <w:rPr>
          <w:rFonts w:eastAsia="Times New Roman" w:cstheme="minorHAnsi"/>
          <w:b/>
          <w:lang w:eastAsia="fr-FR"/>
        </w:rPr>
        <w:t xml:space="preserve"> Point sur le Règlement Intérieur</w:t>
      </w:r>
    </w:p>
    <w:p w:rsidR="00606D05" w:rsidRPr="0085465B" w:rsidRDefault="001B635F" w:rsidP="007920C6">
      <w:pPr>
        <w:spacing w:after="0" w:line="312" w:lineRule="atLeast"/>
        <w:jc w:val="both"/>
        <w:rPr>
          <w:rFonts w:eastAsia="Times New Roman" w:cstheme="minorHAnsi"/>
          <w:lang w:eastAsia="fr-FR"/>
        </w:rPr>
      </w:pPr>
      <w:r w:rsidRPr="0085465B">
        <w:rPr>
          <w:rFonts w:eastAsia="Times New Roman" w:cstheme="minorHAnsi"/>
          <w:lang w:eastAsia="fr-FR"/>
        </w:rPr>
        <w:t>R</w:t>
      </w:r>
      <w:r w:rsidR="00D406A6" w:rsidRPr="0085465B">
        <w:rPr>
          <w:rFonts w:eastAsia="Times New Roman" w:cstheme="minorHAnsi"/>
          <w:lang w:eastAsia="fr-FR"/>
        </w:rPr>
        <w:t xml:space="preserve">emanié et approuvé par le </w:t>
      </w:r>
      <w:r w:rsidR="00606D05" w:rsidRPr="0085465B">
        <w:rPr>
          <w:rFonts w:eastAsia="Times New Roman" w:cstheme="minorHAnsi"/>
          <w:lang w:eastAsia="fr-FR"/>
        </w:rPr>
        <w:t>Ministère</w:t>
      </w:r>
      <w:r w:rsidR="00D406A6" w:rsidRPr="0085465B">
        <w:rPr>
          <w:rFonts w:eastAsia="Times New Roman" w:cstheme="minorHAnsi"/>
          <w:lang w:eastAsia="fr-FR"/>
        </w:rPr>
        <w:t xml:space="preserve"> de l’Intérieur le 20 </w:t>
      </w:r>
      <w:r w:rsidRPr="0085465B">
        <w:rPr>
          <w:rFonts w:eastAsia="Times New Roman" w:cstheme="minorHAnsi"/>
          <w:lang w:eastAsia="fr-FR"/>
        </w:rPr>
        <w:t>n</w:t>
      </w:r>
      <w:r w:rsidR="00D406A6" w:rsidRPr="0085465B">
        <w:rPr>
          <w:rFonts w:eastAsia="Times New Roman" w:cstheme="minorHAnsi"/>
          <w:lang w:eastAsia="fr-FR"/>
        </w:rPr>
        <w:t>ovembre 2019</w:t>
      </w:r>
      <w:r w:rsidRPr="0085465B">
        <w:rPr>
          <w:rFonts w:eastAsia="Times New Roman" w:cstheme="minorHAnsi"/>
          <w:lang w:eastAsia="fr-FR"/>
        </w:rPr>
        <w:t>, il</w:t>
      </w:r>
      <w:r w:rsidRPr="0085465B">
        <w:rPr>
          <w:rFonts w:eastAsia="Times New Roman" w:cstheme="minorHAnsi"/>
          <w:b/>
          <w:lang w:eastAsia="fr-FR"/>
        </w:rPr>
        <w:t xml:space="preserve"> </w:t>
      </w:r>
      <w:r w:rsidR="00606D05" w:rsidRPr="0085465B">
        <w:rPr>
          <w:rFonts w:eastAsia="Times New Roman" w:cstheme="minorHAnsi"/>
          <w:lang w:eastAsia="fr-FR"/>
        </w:rPr>
        <w:t>est remis aux personnes présentes.</w:t>
      </w:r>
    </w:p>
    <w:p w:rsidR="00606D05" w:rsidRPr="0085465B" w:rsidRDefault="00606D05" w:rsidP="007920C6">
      <w:pPr>
        <w:spacing w:after="0" w:line="312" w:lineRule="atLeast"/>
        <w:jc w:val="both"/>
        <w:rPr>
          <w:rFonts w:eastAsia="Times New Roman" w:cstheme="minorHAnsi"/>
          <w:lang w:eastAsia="fr-FR"/>
        </w:rPr>
      </w:pPr>
    </w:p>
    <w:p w:rsidR="005D7061" w:rsidRPr="0085465B" w:rsidRDefault="00606D05" w:rsidP="007920C6">
      <w:pPr>
        <w:spacing w:after="0" w:line="312" w:lineRule="atLeast"/>
        <w:jc w:val="both"/>
        <w:rPr>
          <w:rFonts w:eastAsia="Times New Roman" w:cstheme="minorHAnsi"/>
          <w:b/>
          <w:lang w:eastAsia="fr-FR"/>
        </w:rPr>
      </w:pPr>
      <w:r w:rsidRPr="0085465B">
        <w:rPr>
          <w:rFonts w:eastAsia="Times New Roman" w:cstheme="minorHAnsi"/>
          <w:b/>
          <w:lang w:eastAsia="fr-FR"/>
        </w:rPr>
        <w:t>3</w:t>
      </w:r>
      <w:r w:rsidR="001B635F" w:rsidRPr="0085465B">
        <w:rPr>
          <w:rFonts w:eastAsia="Times New Roman" w:cstheme="minorHAnsi"/>
          <w:lang w:eastAsia="fr-FR"/>
        </w:rPr>
        <w:t xml:space="preserve"> </w:t>
      </w:r>
      <w:r w:rsidRPr="0085465B">
        <w:rPr>
          <w:rFonts w:eastAsia="Times New Roman" w:cstheme="minorHAnsi"/>
          <w:b/>
          <w:lang w:eastAsia="fr-FR"/>
        </w:rPr>
        <w:t xml:space="preserve">Prise de responsabilités des Présidents de régions. </w:t>
      </w:r>
    </w:p>
    <w:p w:rsidR="005D7061" w:rsidRPr="0085465B" w:rsidRDefault="005D7061"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La cotisation à la SCAF est due au 31 mars. </w:t>
      </w:r>
      <w:bookmarkStart w:id="0" w:name="_GoBack"/>
      <w:bookmarkEnd w:id="0"/>
    </w:p>
    <w:p w:rsidR="00606D05" w:rsidRPr="0085465B" w:rsidRDefault="00606D05"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Remplacement au CA </w:t>
      </w:r>
      <w:r w:rsidR="001B635F" w:rsidRPr="0085465B">
        <w:rPr>
          <w:rFonts w:eastAsia="Times New Roman" w:cstheme="minorHAnsi"/>
          <w:lang w:eastAsia="fr-FR"/>
        </w:rPr>
        <w:t xml:space="preserve">en </w:t>
      </w:r>
      <w:r w:rsidRPr="0085465B">
        <w:rPr>
          <w:rFonts w:eastAsia="Times New Roman" w:cstheme="minorHAnsi"/>
          <w:lang w:eastAsia="fr-FR"/>
        </w:rPr>
        <w:t>cas d’empêchements ponctuels ou récurrents.</w:t>
      </w:r>
    </w:p>
    <w:p w:rsidR="00606D05" w:rsidRPr="0085465B" w:rsidRDefault="00606D05" w:rsidP="007920C6">
      <w:pPr>
        <w:spacing w:after="0" w:line="312" w:lineRule="atLeast"/>
        <w:jc w:val="both"/>
        <w:rPr>
          <w:rFonts w:eastAsia="Times New Roman" w:cstheme="minorHAnsi"/>
          <w:lang w:eastAsia="fr-FR"/>
        </w:rPr>
      </w:pPr>
      <w:r w:rsidRPr="0085465B">
        <w:rPr>
          <w:rFonts w:eastAsia="Times New Roman" w:cstheme="minorHAnsi"/>
          <w:lang w:eastAsia="fr-FR"/>
        </w:rPr>
        <w:lastRenderedPageBreak/>
        <w:t xml:space="preserve">Les Présidents de régions se </w:t>
      </w:r>
      <w:r w:rsidR="007235A7" w:rsidRPr="0085465B">
        <w:rPr>
          <w:rFonts w:eastAsia="Times New Roman" w:cstheme="minorHAnsi"/>
          <w:lang w:eastAsia="fr-FR"/>
        </w:rPr>
        <w:t>voient,</w:t>
      </w:r>
      <w:r w:rsidRPr="0085465B">
        <w:rPr>
          <w:rFonts w:eastAsia="Times New Roman" w:cstheme="minorHAnsi"/>
          <w:lang w:eastAsia="fr-FR"/>
        </w:rPr>
        <w:t xml:space="preserve"> au regard des nouveaux statuts, confier de nouvelles t</w:t>
      </w:r>
      <w:r w:rsidR="001B635F" w:rsidRPr="0085465B">
        <w:rPr>
          <w:rFonts w:eastAsia="Times New Roman" w:cstheme="minorHAnsi"/>
          <w:lang w:eastAsia="fr-FR"/>
        </w:rPr>
        <w:t>â</w:t>
      </w:r>
      <w:r w:rsidRPr="0085465B">
        <w:rPr>
          <w:rFonts w:eastAsia="Times New Roman" w:cstheme="minorHAnsi"/>
          <w:lang w:eastAsia="fr-FR"/>
        </w:rPr>
        <w:t xml:space="preserve">ches. La déclaration rigoureuse de tous leurs adhérents en vue du règlement </w:t>
      </w:r>
      <w:r w:rsidR="007235A7" w:rsidRPr="0085465B">
        <w:rPr>
          <w:rFonts w:eastAsia="Times New Roman" w:cstheme="minorHAnsi"/>
          <w:lang w:eastAsia="fr-FR"/>
        </w:rPr>
        <w:t>des cotisations</w:t>
      </w:r>
      <w:r w:rsidRPr="0085465B">
        <w:rPr>
          <w:rFonts w:eastAsia="Times New Roman" w:cstheme="minorHAnsi"/>
          <w:lang w:eastAsia="fr-FR"/>
        </w:rPr>
        <w:t xml:space="preserve"> à la S.C.A.F. </w:t>
      </w:r>
      <w:r w:rsidR="007235A7" w:rsidRPr="0085465B">
        <w:rPr>
          <w:rFonts w:eastAsia="Times New Roman" w:cstheme="minorHAnsi"/>
          <w:lang w:eastAsia="fr-FR"/>
        </w:rPr>
        <w:t>La gestion locale des identifications et d’autres taches à définir en vue du départ de la Secrétaire de la S.C.A.F.</w:t>
      </w:r>
      <w:r w:rsidR="001B635F" w:rsidRPr="0085465B">
        <w:rPr>
          <w:rFonts w:eastAsia="Times New Roman" w:cstheme="minorHAnsi"/>
          <w:lang w:eastAsia="fr-FR"/>
        </w:rPr>
        <w:t>/</w:t>
      </w:r>
      <w:r w:rsidR="007235A7" w:rsidRPr="0085465B">
        <w:rPr>
          <w:rFonts w:eastAsia="Times New Roman" w:cstheme="minorHAnsi"/>
          <w:lang w:eastAsia="fr-FR"/>
        </w:rPr>
        <w:t xml:space="preserve">Confédération. </w:t>
      </w:r>
    </w:p>
    <w:p w:rsidR="007235A7" w:rsidRPr="0085465B" w:rsidRDefault="007235A7" w:rsidP="007920C6">
      <w:pPr>
        <w:spacing w:after="0" w:line="312" w:lineRule="atLeast"/>
        <w:jc w:val="both"/>
        <w:rPr>
          <w:rFonts w:eastAsia="Times New Roman" w:cstheme="minorHAnsi"/>
          <w:lang w:eastAsia="fr-FR"/>
        </w:rPr>
      </w:pPr>
      <w:r w:rsidRPr="0085465B">
        <w:rPr>
          <w:rFonts w:eastAsia="Times New Roman" w:cstheme="minorHAnsi"/>
          <w:lang w:eastAsia="fr-FR"/>
        </w:rPr>
        <w:t>En cas d’empêchement pour une réunion du C.A.</w:t>
      </w:r>
      <w:r w:rsidR="001B635F" w:rsidRPr="0085465B">
        <w:rPr>
          <w:rFonts w:eastAsia="Times New Roman" w:cstheme="minorHAnsi"/>
          <w:lang w:eastAsia="fr-FR"/>
        </w:rPr>
        <w:t xml:space="preserve"> </w:t>
      </w:r>
      <w:r w:rsidRPr="0085465B">
        <w:rPr>
          <w:rFonts w:eastAsia="Times New Roman" w:cstheme="minorHAnsi"/>
          <w:lang w:eastAsia="fr-FR"/>
        </w:rPr>
        <w:t>Deux cas de figure</w:t>
      </w:r>
      <w:r w:rsidR="001B635F" w:rsidRPr="0085465B">
        <w:rPr>
          <w:rFonts w:eastAsia="Times New Roman" w:cstheme="minorHAnsi"/>
          <w:lang w:eastAsia="fr-FR"/>
        </w:rPr>
        <w:t xml:space="preserve"> : </w:t>
      </w:r>
      <w:r w:rsidRPr="0085465B">
        <w:rPr>
          <w:rFonts w:eastAsia="Times New Roman" w:cstheme="minorHAnsi"/>
          <w:lang w:eastAsia="fr-FR"/>
        </w:rPr>
        <w:t>soit l’absence est ponctuelle dans ce cas un autre membre du CA peut recevoir un pouvoir de l’absent. Soit l’absence est récurrente</w:t>
      </w:r>
      <w:r w:rsidR="00E53E77" w:rsidRPr="0085465B">
        <w:rPr>
          <w:rFonts w:eastAsia="Times New Roman" w:cstheme="minorHAnsi"/>
          <w:lang w:eastAsia="fr-FR"/>
        </w:rPr>
        <w:t>,</w:t>
      </w:r>
      <w:r w:rsidRPr="0085465B">
        <w:rPr>
          <w:rFonts w:eastAsia="Times New Roman" w:cstheme="minorHAnsi"/>
          <w:lang w:eastAsia="fr-FR"/>
        </w:rPr>
        <w:t xml:space="preserve"> dans ce cas </w:t>
      </w:r>
      <w:r w:rsidR="009B794A" w:rsidRPr="0085465B">
        <w:rPr>
          <w:rFonts w:eastAsia="Times New Roman" w:cstheme="minorHAnsi"/>
          <w:lang w:eastAsia="fr-FR"/>
        </w:rPr>
        <w:t>un autre membre</w:t>
      </w:r>
      <w:r w:rsidR="00E53E77" w:rsidRPr="0085465B">
        <w:rPr>
          <w:rFonts w:eastAsia="Times New Roman" w:cstheme="minorHAnsi"/>
          <w:lang w:eastAsia="fr-FR"/>
        </w:rPr>
        <w:t xml:space="preserve"> (région, corps technique)</w:t>
      </w:r>
      <w:r w:rsidR="009B794A" w:rsidRPr="0085465B">
        <w:rPr>
          <w:rFonts w:eastAsia="Times New Roman" w:cstheme="minorHAnsi"/>
          <w:lang w:eastAsia="fr-FR"/>
        </w:rPr>
        <w:t xml:space="preserve"> doit être élu </w:t>
      </w:r>
      <w:r w:rsidR="00E53E77" w:rsidRPr="0085465B">
        <w:rPr>
          <w:rFonts w:eastAsia="Times New Roman" w:cstheme="minorHAnsi"/>
          <w:lang w:eastAsia="fr-FR"/>
        </w:rPr>
        <w:t xml:space="preserve">par son instance </w:t>
      </w:r>
      <w:r w:rsidR="009B794A" w:rsidRPr="0085465B">
        <w:rPr>
          <w:rFonts w:eastAsia="Times New Roman" w:cstheme="minorHAnsi"/>
          <w:lang w:eastAsia="fr-FR"/>
        </w:rPr>
        <w:t>et présenté au CA. Dans tous les cas une absence doit être formulée par écrit et non par téléphone au secrétariat.</w:t>
      </w:r>
    </w:p>
    <w:p w:rsidR="009B794A" w:rsidRPr="0085465B" w:rsidRDefault="009B794A" w:rsidP="007920C6">
      <w:pPr>
        <w:spacing w:after="0" w:line="312" w:lineRule="atLeast"/>
        <w:jc w:val="both"/>
        <w:rPr>
          <w:rFonts w:eastAsia="Times New Roman" w:cstheme="minorHAnsi"/>
          <w:lang w:eastAsia="fr-FR"/>
        </w:rPr>
      </w:pPr>
    </w:p>
    <w:p w:rsidR="00ED1D71" w:rsidRPr="0085465B" w:rsidRDefault="009B794A" w:rsidP="007920C6">
      <w:pPr>
        <w:spacing w:after="0" w:line="312" w:lineRule="atLeast"/>
        <w:jc w:val="both"/>
        <w:rPr>
          <w:rFonts w:eastAsia="Times New Roman" w:cstheme="minorHAnsi"/>
          <w:b/>
          <w:lang w:eastAsia="fr-FR"/>
        </w:rPr>
      </w:pPr>
      <w:r w:rsidRPr="0085465B">
        <w:rPr>
          <w:rFonts w:eastAsia="Times New Roman" w:cstheme="minorHAnsi"/>
          <w:b/>
          <w:lang w:eastAsia="fr-FR"/>
        </w:rPr>
        <w:t xml:space="preserve">4 </w:t>
      </w:r>
      <w:r w:rsidR="00ED1D71" w:rsidRPr="0085465B">
        <w:rPr>
          <w:rFonts w:eastAsia="Times New Roman" w:cstheme="minorHAnsi"/>
          <w:b/>
          <w:lang w:eastAsia="fr-FR"/>
        </w:rPr>
        <w:t>Demande d’explication à M. K</w:t>
      </w:r>
      <w:r w:rsidR="00ED1D71" w:rsidRPr="0085465B">
        <w:rPr>
          <w:rFonts w:eastAsia="Times New Roman" w:cstheme="minorHAnsi"/>
          <w:b/>
          <w:caps/>
          <w:lang w:eastAsia="fr-FR"/>
        </w:rPr>
        <w:t>lipfel</w:t>
      </w:r>
    </w:p>
    <w:p w:rsidR="009B794A" w:rsidRPr="0085465B" w:rsidRDefault="009B794A"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Sujet </w:t>
      </w:r>
      <w:r w:rsidR="00A96595" w:rsidRPr="0085465B">
        <w:rPr>
          <w:rFonts w:eastAsia="Times New Roman" w:cstheme="minorHAnsi"/>
          <w:lang w:eastAsia="fr-FR"/>
        </w:rPr>
        <w:t>ajourné</w:t>
      </w:r>
      <w:r w:rsidRPr="0085465B">
        <w:rPr>
          <w:rFonts w:eastAsia="Times New Roman" w:cstheme="minorHAnsi"/>
          <w:lang w:eastAsia="fr-FR"/>
        </w:rPr>
        <w:t xml:space="preserve"> en l’absence </w:t>
      </w:r>
      <w:r w:rsidR="00ED1D71" w:rsidRPr="0085465B">
        <w:rPr>
          <w:rFonts w:eastAsia="Times New Roman" w:cstheme="minorHAnsi"/>
          <w:lang w:eastAsia="fr-FR"/>
        </w:rPr>
        <w:t>de la personne.</w:t>
      </w:r>
    </w:p>
    <w:p w:rsidR="009B794A" w:rsidRPr="0085465B" w:rsidRDefault="009B794A" w:rsidP="007920C6">
      <w:pPr>
        <w:spacing w:after="0" w:line="312" w:lineRule="atLeast"/>
        <w:jc w:val="both"/>
        <w:rPr>
          <w:rFonts w:eastAsia="Times New Roman" w:cstheme="minorHAnsi"/>
          <w:lang w:eastAsia="fr-FR"/>
        </w:rPr>
      </w:pPr>
    </w:p>
    <w:p w:rsidR="009B794A" w:rsidRPr="0085465B" w:rsidRDefault="009B794A" w:rsidP="007920C6">
      <w:pPr>
        <w:spacing w:after="0" w:line="312" w:lineRule="atLeast"/>
        <w:jc w:val="both"/>
        <w:rPr>
          <w:rFonts w:eastAsia="Times New Roman" w:cstheme="minorHAnsi"/>
          <w:b/>
          <w:lang w:eastAsia="fr-FR"/>
        </w:rPr>
      </w:pPr>
      <w:r w:rsidRPr="0085465B">
        <w:rPr>
          <w:rFonts w:eastAsia="Times New Roman" w:cstheme="minorHAnsi"/>
          <w:b/>
          <w:lang w:eastAsia="fr-FR"/>
        </w:rPr>
        <w:t>5</w:t>
      </w:r>
      <w:r w:rsidR="001B635F" w:rsidRPr="0085465B">
        <w:rPr>
          <w:rFonts w:eastAsia="Times New Roman" w:cstheme="minorHAnsi"/>
          <w:lang w:eastAsia="fr-FR"/>
        </w:rPr>
        <w:t xml:space="preserve"> </w:t>
      </w:r>
      <w:r w:rsidRPr="0085465B">
        <w:rPr>
          <w:rFonts w:eastAsia="Times New Roman" w:cstheme="minorHAnsi"/>
          <w:b/>
          <w:lang w:eastAsia="fr-FR"/>
        </w:rPr>
        <w:t xml:space="preserve">Contrat des bagues signé en Octobre 2017 courant </w:t>
      </w:r>
      <w:r w:rsidR="00A96595" w:rsidRPr="0085465B">
        <w:rPr>
          <w:rFonts w:eastAsia="Times New Roman" w:cstheme="minorHAnsi"/>
          <w:b/>
          <w:lang w:eastAsia="fr-FR"/>
        </w:rPr>
        <w:t>jusqu’en 2023 ou sommes</w:t>
      </w:r>
      <w:r w:rsidR="001B635F" w:rsidRPr="0085465B">
        <w:rPr>
          <w:rFonts w:eastAsia="Times New Roman" w:cstheme="minorHAnsi"/>
          <w:b/>
          <w:lang w:eastAsia="fr-FR"/>
        </w:rPr>
        <w:t xml:space="preserve"> en</w:t>
      </w:r>
      <w:r w:rsidR="00A96595" w:rsidRPr="0085465B">
        <w:rPr>
          <w:rFonts w:eastAsia="Times New Roman" w:cstheme="minorHAnsi"/>
          <w:b/>
          <w:lang w:eastAsia="fr-FR"/>
        </w:rPr>
        <w:t xml:space="preserve"> nous</w:t>
      </w:r>
      <w:r w:rsidR="00210517" w:rsidRPr="0085465B">
        <w:rPr>
          <w:rFonts w:eastAsia="Times New Roman" w:cstheme="minorHAnsi"/>
          <w:b/>
          <w:lang w:eastAsia="fr-FR"/>
        </w:rPr>
        <w:t> ?</w:t>
      </w:r>
    </w:p>
    <w:p w:rsidR="002F1B45" w:rsidRPr="0085465B" w:rsidRDefault="00A96595" w:rsidP="007920C6">
      <w:pPr>
        <w:spacing w:after="0" w:line="312" w:lineRule="atLeast"/>
        <w:jc w:val="both"/>
        <w:rPr>
          <w:rFonts w:eastAsia="Times New Roman" w:cstheme="minorHAnsi"/>
          <w:lang w:eastAsia="fr-FR"/>
        </w:rPr>
      </w:pPr>
      <w:r w:rsidRPr="0085465B">
        <w:rPr>
          <w:rFonts w:eastAsia="Times New Roman" w:cstheme="minorHAnsi"/>
          <w:lang w:eastAsia="fr-FR"/>
        </w:rPr>
        <w:t>Suite au désaveu de l’</w:t>
      </w:r>
      <w:r w:rsidR="001B635F" w:rsidRPr="0085465B">
        <w:rPr>
          <w:rFonts w:eastAsia="Times New Roman" w:cstheme="minorHAnsi"/>
          <w:lang w:eastAsia="fr-FR"/>
        </w:rPr>
        <w:t>E</w:t>
      </w:r>
      <w:r w:rsidRPr="0085465B">
        <w:rPr>
          <w:rFonts w:eastAsia="Times New Roman" w:cstheme="minorHAnsi"/>
          <w:lang w:eastAsia="fr-FR"/>
        </w:rPr>
        <w:t>ntente Européenne les corps technique</w:t>
      </w:r>
      <w:r w:rsidR="001B635F" w:rsidRPr="0085465B">
        <w:rPr>
          <w:rFonts w:eastAsia="Times New Roman" w:cstheme="minorHAnsi"/>
          <w:lang w:eastAsia="fr-FR"/>
        </w:rPr>
        <w:t>s</w:t>
      </w:r>
      <w:r w:rsidRPr="0085465B">
        <w:rPr>
          <w:rFonts w:eastAsia="Times New Roman" w:cstheme="minorHAnsi"/>
          <w:lang w:eastAsia="fr-FR"/>
        </w:rPr>
        <w:t xml:space="preserve"> deviennent distributeurs et donc acheteurs de leurs bagues. C’est un gros manque à gagner pour la SCAF</w:t>
      </w:r>
      <w:r w:rsidR="00ED1D71" w:rsidRPr="0085465B">
        <w:rPr>
          <w:rFonts w:eastAsia="Times New Roman" w:cstheme="minorHAnsi"/>
          <w:lang w:eastAsia="fr-FR"/>
        </w:rPr>
        <w:t>/</w:t>
      </w:r>
      <w:r w:rsidRPr="0085465B">
        <w:rPr>
          <w:rFonts w:eastAsia="Times New Roman" w:cstheme="minorHAnsi"/>
          <w:lang w:eastAsia="fr-FR"/>
        </w:rPr>
        <w:t>Confédération. Jean Claude PERIQUET signale que la F.F.V. n’est pas contractuellement lié</w:t>
      </w:r>
      <w:r w:rsidR="00ED1D71" w:rsidRPr="0085465B">
        <w:rPr>
          <w:rFonts w:eastAsia="Times New Roman" w:cstheme="minorHAnsi"/>
          <w:lang w:eastAsia="fr-FR"/>
        </w:rPr>
        <w:t>e</w:t>
      </w:r>
      <w:r w:rsidRPr="0085465B">
        <w:rPr>
          <w:rFonts w:eastAsia="Times New Roman" w:cstheme="minorHAnsi"/>
          <w:lang w:eastAsia="fr-FR"/>
        </w:rPr>
        <w:t xml:space="preserve"> avec ce fabriquant et qu</w:t>
      </w:r>
      <w:r w:rsidR="001B635F" w:rsidRPr="0085465B">
        <w:rPr>
          <w:rFonts w:eastAsia="Times New Roman" w:cstheme="minorHAnsi"/>
          <w:lang w:eastAsia="fr-FR"/>
        </w:rPr>
        <w:t>’</w:t>
      </w:r>
      <w:r w:rsidRPr="0085465B">
        <w:rPr>
          <w:rFonts w:eastAsia="Times New Roman" w:cstheme="minorHAnsi"/>
          <w:lang w:eastAsia="fr-FR"/>
        </w:rPr>
        <w:t>e</w:t>
      </w:r>
      <w:r w:rsidR="001B635F" w:rsidRPr="0085465B">
        <w:rPr>
          <w:rFonts w:eastAsia="Times New Roman" w:cstheme="minorHAnsi"/>
          <w:lang w:eastAsia="fr-FR"/>
        </w:rPr>
        <w:t>lle</w:t>
      </w:r>
      <w:r w:rsidRPr="0085465B">
        <w:rPr>
          <w:rFonts w:eastAsia="Times New Roman" w:cstheme="minorHAnsi"/>
          <w:lang w:eastAsia="fr-FR"/>
        </w:rPr>
        <w:t xml:space="preserve"> se réserve le droit de changer de fournisseur.</w:t>
      </w:r>
    </w:p>
    <w:p w:rsidR="002F1B45" w:rsidRPr="0085465B" w:rsidRDefault="002F1B45" w:rsidP="007920C6">
      <w:pPr>
        <w:spacing w:after="0" w:line="312" w:lineRule="atLeast"/>
        <w:jc w:val="both"/>
        <w:rPr>
          <w:rFonts w:eastAsia="Times New Roman" w:cstheme="minorHAnsi"/>
          <w:lang w:eastAsia="fr-FR"/>
        </w:rPr>
      </w:pPr>
    </w:p>
    <w:p w:rsidR="002D04D4" w:rsidRPr="0085465B" w:rsidRDefault="002F1B45" w:rsidP="007920C6">
      <w:pPr>
        <w:spacing w:after="0" w:line="312" w:lineRule="atLeast"/>
        <w:jc w:val="both"/>
        <w:rPr>
          <w:rFonts w:eastAsia="Times New Roman" w:cstheme="minorHAnsi"/>
          <w:b/>
          <w:lang w:eastAsia="fr-FR"/>
        </w:rPr>
      </w:pPr>
      <w:r w:rsidRPr="0085465B">
        <w:rPr>
          <w:rFonts w:eastAsia="Times New Roman" w:cstheme="minorHAnsi"/>
          <w:b/>
          <w:lang w:eastAsia="fr-FR"/>
        </w:rPr>
        <w:t>6-9</w:t>
      </w:r>
      <w:r w:rsidR="001B635F" w:rsidRPr="0085465B">
        <w:rPr>
          <w:rFonts w:eastAsia="Times New Roman" w:cstheme="minorHAnsi"/>
          <w:b/>
          <w:lang w:eastAsia="fr-FR"/>
        </w:rPr>
        <w:t xml:space="preserve"> </w:t>
      </w:r>
      <w:r w:rsidR="00210517" w:rsidRPr="0085465B">
        <w:rPr>
          <w:rFonts w:eastAsia="Times New Roman" w:cstheme="minorHAnsi"/>
          <w:b/>
          <w:lang w:eastAsia="fr-FR"/>
        </w:rPr>
        <w:t xml:space="preserve">Présentation du </w:t>
      </w:r>
      <w:r w:rsidR="001B635F" w:rsidRPr="0085465B">
        <w:rPr>
          <w:rFonts w:eastAsia="Times New Roman" w:cstheme="minorHAnsi"/>
          <w:b/>
          <w:lang w:eastAsia="fr-FR"/>
        </w:rPr>
        <w:t>prévisionnel</w:t>
      </w:r>
      <w:r w:rsidR="00210517" w:rsidRPr="0085465B">
        <w:rPr>
          <w:rFonts w:eastAsia="Times New Roman" w:cstheme="minorHAnsi"/>
          <w:b/>
          <w:lang w:eastAsia="fr-FR"/>
        </w:rPr>
        <w:t xml:space="preserve"> tenant compte des contraintes actuelles</w:t>
      </w:r>
      <w:r w:rsidR="002D04D4" w:rsidRPr="0085465B">
        <w:rPr>
          <w:rFonts w:eastAsia="Times New Roman" w:cstheme="minorHAnsi"/>
          <w:b/>
          <w:lang w:eastAsia="fr-FR"/>
        </w:rPr>
        <w:t xml:space="preserve"> </w:t>
      </w:r>
      <w:r w:rsidR="001B635F" w:rsidRPr="0085465B">
        <w:rPr>
          <w:rFonts w:eastAsia="Times New Roman" w:cstheme="minorHAnsi"/>
          <w:b/>
          <w:lang w:eastAsia="fr-FR"/>
        </w:rPr>
        <w:t>débat</w:t>
      </w:r>
      <w:r w:rsidR="002D04D4" w:rsidRPr="0085465B">
        <w:rPr>
          <w:rFonts w:eastAsia="Times New Roman" w:cstheme="minorHAnsi"/>
          <w:b/>
          <w:lang w:eastAsia="fr-FR"/>
        </w:rPr>
        <w:t xml:space="preserve"> sur les </w:t>
      </w:r>
      <w:r w:rsidR="001B635F" w:rsidRPr="0085465B">
        <w:rPr>
          <w:rFonts w:eastAsia="Times New Roman" w:cstheme="minorHAnsi"/>
          <w:b/>
          <w:lang w:eastAsia="fr-FR"/>
        </w:rPr>
        <w:t>éventuelles</w:t>
      </w:r>
      <w:r w:rsidR="002D04D4" w:rsidRPr="0085465B">
        <w:rPr>
          <w:rFonts w:eastAsia="Times New Roman" w:cstheme="minorHAnsi"/>
          <w:b/>
          <w:lang w:eastAsia="fr-FR"/>
        </w:rPr>
        <w:t xml:space="preserve"> économies à réaliser</w:t>
      </w:r>
    </w:p>
    <w:p w:rsidR="00087E35" w:rsidRPr="0085465B" w:rsidRDefault="002F1B45" w:rsidP="001B635F">
      <w:pPr>
        <w:spacing w:after="0" w:line="312" w:lineRule="atLeast"/>
        <w:jc w:val="both"/>
        <w:rPr>
          <w:rFonts w:eastAsia="Times New Roman" w:cstheme="minorHAnsi"/>
          <w:lang w:eastAsia="fr-FR"/>
        </w:rPr>
      </w:pPr>
      <w:r w:rsidRPr="0085465B">
        <w:rPr>
          <w:rFonts w:eastAsia="Times New Roman" w:cstheme="minorHAnsi"/>
          <w:lang w:eastAsia="fr-FR"/>
        </w:rPr>
        <w:t>Johann COËNNE présente un prévisionnel sous forme de tableau avec recettes et dépenses. Il s’</w:t>
      </w:r>
      <w:r w:rsidR="001B635F" w:rsidRPr="0085465B">
        <w:rPr>
          <w:rFonts w:eastAsia="Times New Roman" w:cstheme="minorHAnsi"/>
          <w:lang w:eastAsia="fr-FR"/>
        </w:rPr>
        <w:t>avère</w:t>
      </w:r>
      <w:r w:rsidRPr="0085465B">
        <w:rPr>
          <w:rFonts w:eastAsia="Times New Roman" w:cstheme="minorHAnsi"/>
          <w:lang w:eastAsia="fr-FR"/>
        </w:rPr>
        <w:t xml:space="preserve"> que des économies sont à faire d’urgence. André GAILLARD fait remarquer que les frais engagés pour un CA sont une charge importante</w:t>
      </w:r>
      <w:r w:rsidR="002D04D4" w:rsidRPr="0085465B">
        <w:rPr>
          <w:rFonts w:eastAsia="Times New Roman" w:cstheme="minorHAnsi"/>
          <w:lang w:eastAsia="fr-FR"/>
        </w:rPr>
        <w:t xml:space="preserve"> et que deux </w:t>
      </w:r>
      <w:r w:rsidR="00ED1D71" w:rsidRPr="0085465B">
        <w:rPr>
          <w:rFonts w:eastAsia="Times New Roman" w:cstheme="minorHAnsi"/>
          <w:lang w:eastAsia="fr-FR"/>
        </w:rPr>
        <w:t xml:space="preserve">réunions </w:t>
      </w:r>
      <w:r w:rsidR="002D04D4" w:rsidRPr="0085465B">
        <w:rPr>
          <w:rFonts w:eastAsia="Times New Roman" w:cstheme="minorHAnsi"/>
          <w:lang w:eastAsia="fr-FR"/>
        </w:rPr>
        <w:t>par an</w:t>
      </w:r>
      <w:r w:rsidR="00ED1D71" w:rsidRPr="0085465B">
        <w:rPr>
          <w:rFonts w:eastAsia="Times New Roman" w:cstheme="minorHAnsi"/>
          <w:lang w:eastAsia="fr-FR"/>
        </w:rPr>
        <w:t>née</w:t>
      </w:r>
      <w:r w:rsidR="002D04D4" w:rsidRPr="0085465B">
        <w:rPr>
          <w:rFonts w:eastAsia="Times New Roman" w:cstheme="minorHAnsi"/>
          <w:lang w:eastAsia="fr-FR"/>
        </w:rPr>
        <w:t xml:space="preserve"> seraient suffisant</w:t>
      </w:r>
      <w:r w:rsidR="00ED1D71" w:rsidRPr="0085465B">
        <w:rPr>
          <w:rFonts w:eastAsia="Times New Roman" w:cstheme="minorHAnsi"/>
          <w:lang w:eastAsia="fr-FR"/>
        </w:rPr>
        <w:t>e</w:t>
      </w:r>
      <w:r w:rsidR="002D04D4" w:rsidRPr="0085465B">
        <w:rPr>
          <w:rFonts w:eastAsia="Times New Roman" w:cstheme="minorHAnsi"/>
          <w:lang w:eastAsia="fr-FR"/>
        </w:rPr>
        <w:t>s</w:t>
      </w:r>
      <w:r w:rsidRPr="0085465B">
        <w:rPr>
          <w:rFonts w:eastAsia="Times New Roman" w:cstheme="minorHAnsi"/>
          <w:lang w:eastAsia="fr-FR"/>
        </w:rPr>
        <w:t xml:space="preserve">. Tout le monde s’accorde sur le fait qu’il faudra répartir les compétences et le travail au sein des régions après le départ de la secrétaire. Il est urgent </w:t>
      </w:r>
      <w:r w:rsidR="002B3F35" w:rsidRPr="0085465B">
        <w:rPr>
          <w:rFonts w:eastAsia="Times New Roman" w:cstheme="minorHAnsi"/>
          <w:lang w:eastAsia="fr-FR"/>
        </w:rPr>
        <w:t>de trouver</w:t>
      </w:r>
      <w:r w:rsidRPr="0085465B">
        <w:rPr>
          <w:rFonts w:eastAsia="Times New Roman" w:cstheme="minorHAnsi"/>
          <w:lang w:eastAsia="fr-FR"/>
        </w:rPr>
        <w:t xml:space="preserve"> un nouveau mode de fonctionnement. Un </w:t>
      </w:r>
      <w:r w:rsidR="002B3F35" w:rsidRPr="0085465B">
        <w:rPr>
          <w:rFonts w:eastAsia="Times New Roman" w:cstheme="minorHAnsi"/>
          <w:lang w:eastAsia="fr-FR"/>
        </w:rPr>
        <w:t>débat s’engage afin d’explorer les pistes permettant de</w:t>
      </w:r>
      <w:r w:rsidR="002D04D4" w:rsidRPr="0085465B">
        <w:rPr>
          <w:rFonts w:eastAsia="Times New Roman" w:cstheme="minorHAnsi"/>
          <w:lang w:eastAsia="fr-FR"/>
        </w:rPr>
        <w:t xml:space="preserve"> réaliser de</w:t>
      </w:r>
      <w:r w:rsidR="002B3F35" w:rsidRPr="0085465B">
        <w:rPr>
          <w:rFonts w:eastAsia="Times New Roman" w:cstheme="minorHAnsi"/>
          <w:lang w:eastAsia="fr-FR"/>
        </w:rPr>
        <w:t xml:space="preserve">s </w:t>
      </w:r>
      <w:r w:rsidR="00087E35" w:rsidRPr="0085465B">
        <w:rPr>
          <w:rFonts w:eastAsia="Times New Roman" w:cstheme="minorHAnsi"/>
          <w:lang w:eastAsia="fr-FR"/>
        </w:rPr>
        <w:t>économies. Il</w:t>
      </w:r>
      <w:r w:rsidR="002B3F35" w:rsidRPr="0085465B">
        <w:rPr>
          <w:rFonts w:eastAsia="Times New Roman" w:cstheme="minorHAnsi"/>
          <w:lang w:eastAsia="fr-FR"/>
        </w:rPr>
        <w:t xml:space="preserve"> en ressort qu’il faut garder une boite aux lettres et un </w:t>
      </w:r>
      <w:r w:rsidR="002D04D4" w:rsidRPr="0085465B">
        <w:rPr>
          <w:rFonts w:eastAsia="Times New Roman" w:cstheme="minorHAnsi"/>
          <w:lang w:eastAsia="fr-FR"/>
        </w:rPr>
        <w:t>accès</w:t>
      </w:r>
      <w:r w:rsidR="002B3F35" w:rsidRPr="0085465B">
        <w:rPr>
          <w:rFonts w:eastAsia="Times New Roman" w:cstheme="minorHAnsi"/>
          <w:lang w:eastAsia="fr-FR"/>
        </w:rPr>
        <w:t xml:space="preserve"> même ponctuel aux locaux de l’I</w:t>
      </w:r>
      <w:r w:rsidR="001B635F" w:rsidRPr="0085465B">
        <w:rPr>
          <w:rFonts w:eastAsia="Times New Roman" w:cstheme="minorHAnsi"/>
          <w:lang w:eastAsia="fr-FR"/>
        </w:rPr>
        <w:t>T</w:t>
      </w:r>
      <w:r w:rsidR="002B3F35" w:rsidRPr="0085465B">
        <w:rPr>
          <w:rFonts w:eastAsia="Times New Roman" w:cstheme="minorHAnsi"/>
          <w:lang w:eastAsia="fr-FR"/>
        </w:rPr>
        <w:t>AVI</w:t>
      </w:r>
      <w:r w:rsidR="00087E35" w:rsidRPr="0085465B">
        <w:rPr>
          <w:rFonts w:eastAsia="Times New Roman" w:cstheme="minorHAnsi"/>
          <w:lang w:eastAsia="fr-FR"/>
        </w:rPr>
        <w:t xml:space="preserve"> ; </w:t>
      </w:r>
      <w:r w:rsidR="001B635F" w:rsidRPr="0085465B">
        <w:rPr>
          <w:rFonts w:eastAsia="Times New Roman" w:cstheme="minorHAnsi"/>
          <w:lang w:eastAsia="fr-FR"/>
        </w:rPr>
        <w:t>l</w:t>
      </w:r>
      <w:r w:rsidR="00087E35" w:rsidRPr="0085465B">
        <w:rPr>
          <w:rFonts w:eastAsia="Times New Roman" w:cstheme="minorHAnsi"/>
          <w:lang w:eastAsia="fr-FR"/>
        </w:rPr>
        <w:t>a secrétaire devra rédiger une fiche des t</w:t>
      </w:r>
      <w:r w:rsidR="00ED1D71" w:rsidRPr="0085465B">
        <w:rPr>
          <w:rFonts w:eastAsia="Times New Roman" w:cstheme="minorHAnsi"/>
          <w:lang w:eastAsia="fr-FR"/>
        </w:rPr>
        <w:t>â</w:t>
      </w:r>
      <w:r w:rsidR="00087E35" w:rsidRPr="0085465B">
        <w:rPr>
          <w:rFonts w:eastAsia="Times New Roman" w:cstheme="minorHAnsi"/>
          <w:lang w:eastAsia="fr-FR"/>
        </w:rPr>
        <w:t>ches qu</w:t>
      </w:r>
      <w:r w:rsidR="001B635F" w:rsidRPr="0085465B">
        <w:rPr>
          <w:rFonts w:eastAsia="Times New Roman" w:cstheme="minorHAnsi"/>
          <w:lang w:eastAsia="fr-FR"/>
        </w:rPr>
        <w:t>’</w:t>
      </w:r>
      <w:r w:rsidR="00087E35" w:rsidRPr="0085465B">
        <w:rPr>
          <w:rFonts w:eastAsia="Times New Roman" w:cstheme="minorHAnsi"/>
          <w:lang w:eastAsia="fr-FR"/>
        </w:rPr>
        <w:t>elle effectue afin de ventiler ces dernières après son départ aux volontaires. Les commissions devront travailler davantage et rendre des comptes au C.A. Un site internet bien tenu sera une aide incontestable dans cette démarche. Pour ce qui est des besoins quotidien</w:t>
      </w:r>
      <w:r w:rsidR="008612B7" w:rsidRPr="0085465B">
        <w:rPr>
          <w:rFonts w:eastAsia="Times New Roman" w:cstheme="minorHAnsi"/>
          <w:lang w:eastAsia="fr-FR"/>
        </w:rPr>
        <w:t>s</w:t>
      </w:r>
      <w:r w:rsidR="00087E35" w:rsidRPr="0085465B">
        <w:rPr>
          <w:rFonts w:eastAsia="Times New Roman" w:cstheme="minorHAnsi"/>
          <w:lang w:eastAsia="fr-FR"/>
        </w:rPr>
        <w:t xml:space="preserve"> il faudra se relayer quan</w:t>
      </w:r>
      <w:r w:rsidR="00B76D32" w:rsidRPr="0085465B">
        <w:rPr>
          <w:rFonts w:eastAsia="Times New Roman" w:cstheme="minorHAnsi"/>
          <w:lang w:eastAsia="fr-FR"/>
        </w:rPr>
        <w:t>t</w:t>
      </w:r>
      <w:r w:rsidR="00087E35" w:rsidRPr="0085465B">
        <w:rPr>
          <w:rFonts w:eastAsia="Times New Roman" w:cstheme="minorHAnsi"/>
          <w:lang w:eastAsia="fr-FR"/>
        </w:rPr>
        <w:t xml:space="preserve"> </w:t>
      </w:r>
      <w:r w:rsidR="004F0824" w:rsidRPr="0085465B">
        <w:rPr>
          <w:rFonts w:eastAsia="Times New Roman" w:cstheme="minorHAnsi"/>
          <w:lang w:eastAsia="fr-FR"/>
        </w:rPr>
        <w:t>aux permanences téléphoniques</w:t>
      </w:r>
      <w:r w:rsidR="00087E35" w:rsidRPr="0085465B">
        <w:rPr>
          <w:rFonts w:eastAsia="Times New Roman" w:cstheme="minorHAnsi"/>
          <w:lang w:eastAsia="fr-FR"/>
        </w:rPr>
        <w:t>.</w:t>
      </w:r>
      <w:r w:rsidR="00210517" w:rsidRPr="0085465B">
        <w:rPr>
          <w:rFonts w:eastAsia="Times New Roman" w:cstheme="minorHAnsi"/>
          <w:lang w:eastAsia="fr-FR"/>
        </w:rPr>
        <w:t xml:space="preserve"> Quan</w:t>
      </w:r>
      <w:r w:rsidR="00B76D32" w:rsidRPr="0085465B">
        <w:rPr>
          <w:rFonts w:eastAsia="Times New Roman" w:cstheme="minorHAnsi"/>
          <w:lang w:eastAsia="fr-FR"/>
        </w:rPr>
        <w:t>t</w:t>
      </w:r>
      <w:r w:rsidR="00210517" w:rsidRPr="0085465B">
        <w:rPr>
          <w:rFonts w:eastAsia="Times New Roman" w:cstheme="minorHAnsi"/>
          <w:lang w:eastAsia="fr-FR"/>
        </w:rPr>
        <w:t xml:space="preserve"> au salon de l’Agriculture de Paris</w:t>
      </w:r>
      <w:r w:rsidR="00B76D32" w:rsidRPr="0085465B">
        <w:rPr>
          <w:rFonts w:eastAsia="Times New Roman" w:cstheme="minorHAnsi"/>
          <w:lang w:eastAsia="fr-FR"/>
        </w:rPr>
        <w:t>,</w:t>
      </w:r>
      <w:r w:rsidR="00210517" w:rsidRPr="0085465B">
        <w:rPr>
          <w:rFonts w:eastAsia="Times New Roman" w:cstheme="minorHAnsi"/>
          <w:lang w:eastAsia="fr-FR"/>
        </w:rPr>
        <w:t xml:space="preserve"> il va falloir des moyens humains car sa préparation est sans comparaison avec une exposition de deux jour</w:t>
      </w:r>
      <w:r w:rsidR="00B76D32" w:rsidRPr="0085465B">
        <w:rPr>
          <w:rFonts w:eastAsia="Times New Roman" w:cstheme="minorHAnsi"/>
          <w:lang w:eastAsia="fr-FR"/>
        </w:rPr>
        <w:t>s</w:t>
      </w:r>
      <w:r w:rsidR="00210517" w:rsidRPr="0085465B">
        <w:rPr>
          <w:rFonts w:eastAsia="Times New Roman" w:cstheme="minorHAnsi"/>
          <w:lang w:eastAsia="fr-FR"/>
        </w:rPr>
        <w:t xml:space="preserve"> en région.</w:t>
      </w:r>
    </w:p>
    <w:p w:rsidR="00B76D32" w:rsidRPr="0085465B" w:rsidRDefault="00B76D32" w:rsidP="00B76D32">
      <w:pPr>
        <w:spacing w:after="0" w:line="240" w:lineRule="auto"/>
        <w:jc w:val="both"/>
        <w:rPr>
          <w:rFonts w:eastAsia="Times New Roman" w:cstheme="minorHAnsi"/>
          <w:i/>
          <w:lang w:eastAsia="fr-FR"/>
        </w:rPr>
      </w:pPr>
      <w:r w:rsidRPr="0085465B">
        <w:rPr>
          <w:rFonts w:eastAsia="Times New Roman" w:cstheme="minorHAnsi"/>
          <w:i/>
          <w:lang w:eastAsia="fr-FR"/>
        </w:rPr>
        <w:t>Le trésorier</w:t>
      </w:r>
      <w:r w:rsidR="004F0824" w:rsidRPr="0085465B">
        <w:rPr>
          <w:rFonts w:eastAsia="Times New Roman" w:cstheme="minorHAnsi"/>
          <w:i/>
          <w:lang w:eastAsia="fr-FR"/>
        </w:rPr>
        <w:t xml:space="preserve"> présente un nouveau bilan provisionnel 2019 suite au départ à la retraite fin juin de Mme Levacher et les six mois de carence</w:t>
      </w:r>
      <w:r w:rsidRPr="0085465B">
        <w:rPr>
          <w:rFonts w:eastAsia="Times New Roman" w:cstheme="minorHAnsi"/>
          <w:i/>
          <w:lang w:eastAsia="fr-FR"/>
        </w:rPr>
        <w:t xml:space="preserve">. </w:t>
      </w:r>
      <w:r w:rsidR="004F0824" w:rsidRPr="0085465B">
        <w:rPr>
          <w:rFonts w:eastAsia="Times New Roman" w:cstheme="minorHAnsi"/>
          <w:i/>
          <w:lang w:eastAsia="fr-FR"/>
        </w:rPr>
        <w:t>Affichage sur un tableau des rentrées financières et des dépenses. </w:t>
      </w:r>
      <w:r w:rsidR="004F0824" w:rsidRPr="0085465B">
        <w:rPr>
          <w:rFonts w:eastAsia="Times New Roman" w:cstheme="minorHAnsi"/>
          <w:i/>
          <w:lang w:eastAsia="fr-FR"/>
        </w:rPr>
        <w:br/>
      </w:r>
      <w:r w:rsidRPr="0085465B">
        <w:rPr>
          <w:rFonts w:eastAsia="Times New Roman" w:cstheme="minorHAnsi"/>
          <w:i/>
          <w:lang w:eastAsia="fr-FR"/>
        </w:rPr>
        <w:t>La location du bureau n’ayant plus raison d’être</w:t>
      </w:r>
      <w:r w:rsidR="004F0824" w:rsidRPr="0085465B">
        <w:rPr>
          <w:rFonts w:eastAsia="Times New Roman" w:cstheme="minorHAnsi"/>
          <w:i/>
          <w:lang w:eastAsia="fr-FR"/>
        </w:rPr>
        <w:t xml:space="preserve"> </w:t>
      </w:r>
      <w:r w:rsidR="00680D0A" w:rsidRPr="0085465B">
        <w:rPr>
          <w:rFonts w:eastAsia="Times New Roman" w:cstheme="minorHAnsi"/>
          <w:i/>
          <w:lang w:eastAsia="fr-FR"/>
        </w:rPr>
        <w:t>après le</w:t>
      </w:r>
      <w:r w:rsidR="004F0824" w:rsidRPr="0085465B">
        <w:rPr>
          <w:rFonts w:eastAsia="Times New Roman" w:cstheme="minorHAnsi"/>
          <w:i/>
          <w:lang w:eastAsia="fr-FR"/>
        </w:rPr>
        <w:t xml:space="preserve"> départ de Mme Levacher</w:t>
      </w:r>
      <w:r w:rsidRPr="0085465B">
        <w:rPr>
          <w:rFonts w:eastAsia="Times New Roman" w:cstheme="minorHAnsi"/>
          <w:i/>
          <w:lang w:eastAsia="fr-FR"/>
        </w:rPr>
        <w:t>,</w:t>
      </w:r>
      <w:r w:rsidR="004F0824" w:rsidRPr="0085465B">
        <w:rPr>
          <w:rFonts w:eastAsia="Times New Roman" w:cstheme="minorHAnsi"/>
          <w:i/>
          <w:lang w:eastAsia="fr-FR"/>
        </w:rPr>
        <w:t xml:space="preserve"> </w:t>
      </w:r>
      <w:r w:rsidRPr="0085465B">
        <w:rPr>
          <w:rFonts w:eastAsia="Times New Roman" w:cstheme="minorHAnsi"/>
          <w:i/>
          <w:lang w:eastAsia="fr-FR"/>
        </w:rPr>
        <w:t>il est</w:t>
      </w:r>
      <w:r w:rsidR="004F0824" w:rsidRPr="0085465B">
        <w:rPr>
          <w:rFonts w:eastAsia="Times New Roman" w:cstheme="minorHAnsi"/>
          <w:i/>
          <w:lang w:eastAsia="fr-FR"/>
        </w:rPr>
        <w:t xml:space="preserve"> propos</w:t>
      </w:r>
      <w:r w:rsidRPr="0085465B">
        <w:rPr>
          <w:rFonts w:eastAsia="Times New Roman" w:cstheme="minorHAnsi"/>
          <w:i/>
          <w:lang w:eastAsia="fr-FR"/>
        </w:rPr>
        <w:t>é</w:t>
      </w:r>
      <w:r w:rsidR="004F0824" w:rsidRPr="0085465B">
        <w:rPr>
          <w:rFonts w:eastAsia="Times New Roman" w:cstheme="minorHAnsi"/>
          <w:i/>
          <w:lang w:eastAsia="fr-FR"/>
        </w:rPr>
        <w:t xml:space="preserve"> de garder une boîte à lettres</w:t>
      </w:r>
      <w:r w:rsidRPr="0085465B">
        <w:rPr>
          <w:rFonts w:eastAsia="Times New Roman" w:cstheme="minorHAnsi"/>
          <w:i/>
          <w:lang w:eastAsia="fr-FR"/>
        </w:rPr>
        <w:t xml:space="preserve"> à l’ITAVI</w:t>
      </w:r>
      <w:r w:rsidR="004F0824" w:rsidRPr="0085465B">
        <w:rPr>
          <w:rFonts w:eastAsia="Times New Roman" w:cstheme="minorHAnsi"/>
          <w:i/>
          <w:lang w:eastAsia="fr-FR"/>
        </w:rPr>
        <w:t xml:space="preserve"> et </w:t>
      </w:r>
      <w:r w:rsidR="00680D0A" w:rsidRPr="0085465B">
        <w:rPr>
          <w:rFonts w:eastAsia="Times New Roman" w:cstheme="minorHAnsi"/>
          <w:i/>
          <w:lang w:eastAsia="fr-FR"/>
        </w:rPr>
        <w:t>d’avoir un</w:t>
      </w:r>
      <w:r w:rsidRPr="0085465B">
        <w:rPr>
          <w:rFonts w:eastAsia="Times New Roman" w:cstheme="minorHAnsi"/>
          <w:i/>
          <w:lang w:eastAsia="fr-FR"/>
        </w:rPr>
        <w:t xml:space="preserve"> accès à</w:t>
      </w:r>
      <w:r w:rsidR="004F0824" w:rsidRPr="0085465B">
        <w:rPr>
          <w:rFonts w:eastAsia="Times New Roman" w:cstheme="minorHAnsi"/>
          <w:i/>
          <w:lang w:eastAsia="fr-FR"/>
        </w:rPr>
        <w:t xml:space="preserve"> </w:t>
      </w:r>
      <w:r w:rsidRPr="0085465B">
        <w:rPr>
          <w:rFonts w:eastAsia="Times New Roman" w:cstheme="minorHAnsi"/>
          <w:i/>
          <w:lang w:eastAsia="fr-FR"/>
        </w:rPr>
        <w:t>u</w:t>
      </w:r>
      <w:r w:rsidR="004F0824" w:rsidRPr="0085465B">
        <w:rPr>
          <w:rFonts w:eastAsia="Times New Roman" w:cstheme="minorHAnsi"/>
          <w:i/>
          <w:lang w:eastAsia="fr-FR"/>
        </w:rPr>
        <w:t xml:space="preserve">ne salle </w:t>
      </w:r>
      <w:r w:rsidRPr="0085465B">
        <w:rPr>
          <w:rFonts w:eastAsia="Times New Roman" w:cstheme="minorHAnsi"/>
          <w:i/>
          <w:lang w:eastAsia="fr-FR"/>
        </w:rPr>
        <w:t>de</w:t>
      </w:r>
      <w:r w:rsidR="004F0824" w:rsidRPr="0085465B">
        <w:rPr>
          <w:rFonts w:eastAsia="Times New Roman" w:cstheme="minorHAnsi"/>
          <w:i/>
          <w:lang w:eastAsia="fr-FR"/>
        </w:rPr>
        <w:t xml:space="preserve"> réunions, </w:t>
      </w:r>
      <w:r w:rsidR="00680D0A" w:rsidRPr="0085465B">
        <w:rPr>
          <w:rFonts w:eastAsia="Times New Roman" w:cstheme="minorHAnsi"/>
          <w:i/>
          <w:lang w:eastAsia="fr-FR"/>
        </w:rPr>
        <w:t>Johann COËNNE</w:t>
      </w:r>
      <w:r w:rsidRPr="0085465B">
        <w:rPr>
          <w:rFonts w:eastAsia="Times New Roman" w:cstheme="minorHAnsi"/>
          <w:i/>
          <w:lang w:eastAsia="fr-FR"/>
        </w:rPr>
        <w:t xml:space="preserve"> propose de chercher</w:t>
      </w:r>
      <w:r w:rsidR="004F0824" w:rsidRPr="0085465B">
        <w:rPr>
          <w:rFonts w:eastAsia="Times New Roman" w:cstheme="minorHAnsi"/>
          <w:i/>
          <w:lang w:eastAsia="fr-FR"/>
        </w:rPr>
        <w:t xml:space="preserve"> le courrier toutes les semaines</w:t>
      </w:r>
      <w:r w:rsidRPr="0085465B">
        <w:rPr>
          <w:rFonts w:eastAsia="Times New Roman" w:cstheme="minorHAnsi"/>
          <w:i/>
          <w:lang w:eastAsia="fr-FR"/>
        </w:rPr>
        <w:t>.</w:t>
      </w:r>
    </w:p>
    <w:p w:rsidR="00B76D32" w:rsidRPr="0085465B" w:rsidRDefault="00B76D32" w:rsidP="00B76D32">
      <w:pPr>
        <w:spacing w:after="240" w:line="240" w:lineRule="auto"/>
        <w:jc w:val="both"/>
        <w:rPr>
          <w:rFonts w:eastAsia="Times New Roman" w:cstheme="minorHAnsi"/>
          <w:i/>
          <w:lang w:eastAsia="fr-FR"/>
        </w:rPr>
      </w:pPr>
      <w:r w:rsidRPr="0085465B">
        <w:rPr>
          <w:rFonts w:eastAsia="Times New Roman" w:cstheme="minorHAnsi"/>
          <w:i/>
          <w:lang w:eastAsia="fr-FR"/>
        </w:rPr>
        <w:t>U</w:t>
      </w:r>
      <w:r w:rsidR="004F0824" w:rsidRPr="0085465B">
        <w:rPr>
          <w:rFonts w:eastAsia="Times New Roman" w:cstheme="minorHAnsi"/>
          <w:i/>
          <w:lang w:eastAsia="fr-FR"/>
        </w:rPr>
        <w:t xml:space="preserve">n rendez-vous </w:t>
      </w:r>
      <w:r w:rsidRPr="0085465B">
        <w:rPr>
          <w:rFonts w:eastAsia="Times New Roman" w:cstheme="minorHAnsi"/>
          <w:i/>
          <w:lang w:eastAsia="fr-FR"/>
        </w:rPr>
        <w:t>sera demandé à</w:t>
      </w:r>
      <w:r w:rsidR="004F0824" w:rsidRPr="0085465B">
        <w:rPr>
          <w:rFonts w:eastAsia="Times New Roman" w:cstheme="minorHAnsi"/>
          <w:i/>
          <w:lang w:eastAsia="fr-FR"/>
        </w:rPr>
        <w:t xml:space="preserve"> la directrice </w:t>
      </w:r>
      <w:r w:rsidRPr="0085465B">
        <w:rPr>
          <w:rFonts w:eastAsia="Times New Roman" w:cstheme="minorHAnsi"/>
          <w:i/>
          <w:lang w:eastAsia="fr-FR"/>
        </w:rPr>
        <w:t>de l</w:t>
      </w:r>
      <w:r w:rsidR="004F0824" w:rsidRPr="0085465B">
        <w:rPr>
          <w:rFonts w:eastAsia="Times New Roman" w:cstheme="minorHAnsi"/>
          <w:i/>
          <w:lang w:eastAsia="fr-FR"/>
        </w:rPr>
        <w:t>’I</w:t>
      </w:r>
      <w:r w:rsidRPr="0085465B">
        <w:rPr>
          <w:rFonts w:eastAsia="Times New Roman" w:cstheme="minorHAnsi"/>
          <w:i/>
          <w:lang w:eastAsia="fr-FR"/>
        </w:rPr>
        <w:t>TAVI</w:t>
      </w:r>
      <w:r w:rsidR="00063997" w:rsidRPr="0085465B">
        <w:rPr>
          <w:rFonts w:eastAsia="Times New Roman" w:cstheme="minorHAnsi"/>
          <w:i/>
          <w:lang w:eastAsia="fr-FR"/>
        </w:rPr>
        <w:t xml:space="preserve"> afin de </w:t>
      </w:r>
      <w:r w:rsidRPr="0085465B">
        <w:rPr>
          <w:rFonts w:eastAsia="Times New Roman" w:cstheme="minorHAnsi"/>
          <w:i/>
          <w:lang w:eastAsia="fr-FR"/>
        </w:rPr>
        <w:t>discuter de toutes ces modalités.</w:t>
      </w:r>
    </w:p>
    <w:p w:rsidR="004F0824" w:rsidRPr="0085465B" w:rsidRDefault="004F0824" w:rsidP="00ED1D71">
      <w:pPr>
        <w:spacing w:after="0" w:line="240" w:lineRule="auto"/>
        <w:jc w:val="both"/>
        <w:rPr>
          <w:rFonts w:eastAsia="Times New Roman" w:cstheme="minorHAnsi"/>
          <w:i/>
          <w:lang w:eastAsia="fr-FR"/>
        </w:rPr>
      </w:pPr>
      <w:r w:rsidRPr="0085465B">
        <w:rPr>
          <w:rFonts w:eastAsia="Times New Roman" w:cstheme="minorHAnsi"/>
          <w:i/>
          <w:lang w:eastAsia="fr-FR"/>
        </w:rPr>
        <w:t>L</w:t>
      </w:r>
      <w:r w:rsidR="00680D0A" w:rsidRPr="0085465B">
        <w:rPr>
          <w:rFonts w:eastAsia="Times New Roman" w:cstheme="minorHAnsi"/>
          <w:i/>
          <w:lang w:eastAsia="fr-FR"/>
        </w:rPr>
        <w:t>es</w:t>
      </w:r>
      <w:r w:rsidRPr="0085465B">
        <w:rPr>
          <w:rFonts w:eastAsia="Times New Roman" w:cstheme="minorHAnsi"/>
          <w:i/>
          <w:lang w:eastAsia="fr-FR"/>
        </w:rPr>
        <w:t xml:space="preserve"> </w:t>
      </w:r>
      <w:r w:rsidR="00680D0A" w:rsidRPr="0085465B">
        <w:rPr>
          <w:rFonts w:eastAsia="Times New Roman" w:cstheme="minorHAnsi"/>
          <w:i/>
          <w:lang w:eastAsia="fr-FR"/>
        </w:rPr>
        <w:t>tâches</w:t>
      </w:r>
      <w:r w:rsidRPr="0085465B">
        <w:rPr>
          <w:rFonts w:eastAsia="Times New Roman" w:cstheme="minorHAnsi"/>
          <w:i/>
          <w:lang w:eastAsia="fr-FR"/>
        </w:rPr>
        <w:t xml:space="preserve"> administratives </w:t>
      </w:r>
      <w:r w:rsidR="00680D0A" w:rsidRPr="0085465B">
        <w:rPr>
          <w:rFonts w:eastAsia="Times New Roman" w:cstheme="minorHAnsi"/>
          <w:i/>
          <w:lang w:eastAsia="fr-FR"/>
        </w:rPr>
        <w:t>devront être réparties</w:t>
      </w:r>
      <w:r w:rsidRPr="0085465B">
        <w:rPr>
          <w:rFonts w:eastAsia="Times New Roman" w:cstheme="minorHAnsi"/>
          <w:i/>
          <w:lang w:eastAsia="fr-FR"/>
        </w:rPr>
        <w:t xml:space="preserve"> aux membres du </w:t>
      </w:r>
      <w:r w:rsidR="00680D0A" w:rsidRPr="0085465B">
        <w:rPr>
          <w:rFonts w:eastAsia="Times New Roman" w:cstheme="minorHAnsi"/>
          <w:i/>
          <w:lang w:eastAsia="fr-FR"/>
        </w:rPr>
        <w:t>CA.</w:t>
      </w:r>
    </w:p>
    <w:p w:rsidR="00A96595" w:rsidRPr="0085465B" w:rsidRDefault="00087E35" w:rsidP="00ED1D71">
      <w:pPr>
        <w:spacing w:after="0" w:line="240" w:lineRule="auto"/>
        <w:jc w:val="both"/>
        <w:rPr>
          <w:rFonts w:eastAsia="Times New Roman" w:cstheme="minorHAnsi"/>
          <w:lang w:eastAsia="fr-FR"/>
        </w:rPr>
      </w:pPr>
      <w:r w:rsidRPr="0085465B">
        <w:rPr>
          <w:rFonts w:eastAsia="Times New Roman" w:cstheme="minorHAnsi"/>
          <w:lang w:eastAsia="fr-FR"/>
        </w:rPr>
        <w:t xml:space="preserve">Pierre DELAMBRE suggère que pour </w:t>
      </w:r>
      <w:r w:rsidR="00210517" w:rsidRPr="0085465B">
        <w:rPr>
          <w:rFonts w:eastAsia="Times New Roman" w:cstheme="minorHAnsi"/>
          <w:lang w:eastAsia="fr-FR"/>
        </w:rPr>
        <w:t>les réunions</w:t>
      </w:r>
      <w:r w:rsidRPr="0085465B">
        <w:rPr>
          <w:rFonts w:eastAsia="Times New Roman" w:cstheme="minorHAnsi"/>
          <w:lang w:eastAsia="fr-FR"/>
        </w:rPr>
        <w:t xml:space="preserve"> </w:t>
      </w:r>
      <w:r w:rsidR="00680D0A" w:rsidRPr="0085465B">
        <w:rPr>
          <w:rFonts w:eastAsia="Times New Roman" w:cstheme="minorHAnsi"/>
          <w:lang w:eastAsia="fr-FR"/>
        </w:rPr>
        <w:t>une demande peut être faite</w:t>
      </w:r>
      <w:r w:rsidRPr="0085465B">
        <w:rPr>
          <w:rFonts w:eastAsia="Times New Roman" w:cstheme="minorHAnsi"/>
          <w:lang w:eastAsia="fr-FR"/>
        </w:rPr>
        <w:t xml:space="preserve"> à la maison des associations de l’arrondissement.</w:t>
      </w:r>
      <w:r w:rsidR="00210517" w:rsidRPr="0085465B">
        <w:rPr>
          <w:rFonts w:eastAsia="Times New Roman" w:cstheme="minorHAnsi"/>
          <w:lang w:eastAsia="fr-FR"/>
        </w:rPr>
        <w:t xml:space="preserve"> Il propose qu’une cérémonie soit organisée pour le départ de la secrétaire.</w:t>
      </w:r>
      <w:r w:rsidRPr="0085465B">
        <w:rPr>
          <w:rFonts w:eastAsia="Times New Roman" w:cstheme="minorHAnsi"/>
          <w:lang w:eastAsia="fr-FR"/>
        </w:rPr>
        <w:t xml:space="preserve"> </w:t>
      </w:r>
      <w:r w:rsidR="00A96595" w:rsidRPr="0085465B">
        <w:rPr>
          <w:rFonts w:eastAsia="Times New Roman" w:cstheme="minorHAnsi"/>
          <w:lang w:eastAsia="fr-FR"/>
        </w:rPr>
        <w:t xml:space="preserve"> </w:t>
      </w:r>
    </w:p>
    <w:p w:rsidR="00210517" w:rsidRPr="0085465B" w:rsidRDefault="00210517" w:rsidP="007920C6">
      <w:pPr>
        <w:spacing w:after="0" w:line="312" w:lineRule="atLeast"/>
        <w:jc w:val="both"/>
        <w:rPr>
          <w:rFonts w:eastAsia="Times New Roman" w:cstheme="minorHAnsi"/>
          <w:lang w:eastAsia="fr-FR"/>
        </w:rPr>
      </w:pPr>
    </w:p>
    <w:p w:rsidR="00A45F07" w:rsidRPr="0085465B" w:rsidRDefault="00210517" w:rsidP="007920C6">
      <w:pPr>
        <w:spacing w:after="0" w:line="312" w:lineRule="atLeast"/>
        <w:jc w:val="both"/>
        <w:rPr>
          <w:rFonts w:eastAsia="Times New Roman" w:cstheme="minorHAnsi"/>
          <w:b/>
          <w:lang w:eastAsia="fr-FR"/>
        </w:rPr>
      </w:pPr>
      <w:r w:rsidRPr="0085465B">
        <w:rPr>
          <w:rFonts w:eastAsia="Times New Roman" w:cstheme="minorHAnsi"/>
          <w:b/>
          <w:lang w:eastAsia="fr-FR"/>
        </w:rPr>
        <w:t>7</w:t>
      </w:r>
      <w:r w:rsidR="00680D0A" w:rsidRPr="0085465B">
        <w:rPr>
          <w:rFonts w:eastAsia="Times New Roman" w:cstheme="minorHAnsi"/>
          <w:b/>
          <w:lang w:eastAsia="fr-FR"/>
        </w:rPr>
        <w:t xml:space="preserve"> </w:t>
      </w:r>
      <w:r w:rsidR="00A45F07" w:rsidRPr="0085465B">
        <w:rPr>
          <w:rFonts w:eastAsia="Times New Roman" w:cstheme="minorHAnsi"/>
          <w:b/>
          <w:lang w:eastAsia="fr-FR"/>
        </w:rPr>
        <w:t>Bagues « pigeons », sigle P.</w:t>
      </w:r>
    </w:p>
    <w:p w:rsidR="00210517" w:rsidRPr="0085465B" w:rsidRDefault="00210517"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Sujet ajourné vu que les corps techniques gèrent </w:t>
      </w:r>
      <w:r w:rsidR="002D04D4" w:rsidRPr="0085465B">
        <w:rPr>
          <w:rFonts w:eastAsia="Times New Roman" w:cstheme="minorHAnsi"/>
          <w:lang w:eastAsia="fr-FR"/>
        </w:rPr>
        <w:t>leurs identifications</w:t>
      </w:r>
    </w:p>
    <w:p w:rsidR="00210517" w:rsidRPr="0085465B" w:rsidRDefault="00210517" w:rsidP="007920C6">
      <w:pPr>
        <w:spacing w:after="0" w:line="312" w:lineRule="atLeast"/>
        <w:jc w:val="both"/>
        <w:rPr>
          <w:rFonts w:eastAsia="Times New Roman" w:cstheme="minorHAnsi"/>
          <w:lang w:eastAsia="fr-FR"/>
        </w:rPr>
      </w:pPr>
    </w:p>
    <w:p w:rsidR="00210517" w:rsidRPr="0092033C" w:rsidRDefault="00210517" w:rsidP="007920C6">
      <w:pPr>
        <w:spacing w:after="0" w:line="312" w:lineRule="atLeast"/>
        <w:jc w:val="both"/>
        <w:rPr>
          <w:rFonts w:eastAsia="Times New Roman" w:cstheme="minorHAnsi"/>
          <w:b/>
          <w:lang w:eastAsia="fr-FR"/>
        </w:rPr>
      </w:pPr>
      <w:r w:rsidRPr="0092033C">
        <w:rPr>
          <w:rFonts w:eastAsia="Times New Roman" w:cstheme="minorHAnsi"/>
          <w:b/>
          <w:lang w:eastAsia="fr-FR"/>
        </w:rPr>
        <w:t>8</w:t>
      </w:r>
      <w:r w:rsidR="00680D0A" w:rsidRPr="0092033C">
        <w:rPr>
          <w:rFonts w:eastAsia="Times New Roman" w:cstheme="minorHAnsi"/>
          <w:lang w:eastAsia="fr-FR"/>
        </w:rPr>
        <w:t xml:space="preserve"> </w:t>
      </w:r>
      <w:r w:rsidR="002D04D4" w:rsidRPr="0092033C">
        <w:rPr>
          <w:rFonts w:eastAsia="Times New Roman" w:cstheme="minorHAnsi"/>
          <w:b/>
          <w:lang w:eastAsia="fr-FR"/>
        </w:rPr>
        <w:t>S.N.C. Où en sommes</w:t>
      </w:r>
      <w:r w:rsidR="00680D0A" w:rsidRPr="0092033C">
        <w:rPr>
          <w:rFonts w:eastAsia="Times New Roman" w:cstheme="minorHAnsi"/>
          <w:b/>
          <w:lang w:eastAsia="fr-FR"/>
        </w:rPr>
        <w:t>-</w:t>
      </w:r>
      <w:r w:rsidR="002D04D4" w:rsidRPr="0092033C">
        <w:rPr>
          <w:rFonts w:eastAsia="Times New Roman" w:cstheme="minorHAnsi"/>
          <w:b/>
          <w:lang w:eastAsia="fr-FR"/>
        </w:rPr>
        <w:t>nous ?</w:t>
      </w:r>
    </w:p>
    <w:p w:rsidR="0092033C" w:rsidRPr="0092033C" w:rsidRDefault="0092033C" w:rsidP="0092033C">
      <w:pPr>
        <w:shd w:val="clear" w:color="auto" w:fill="FFFFFF"/>
        <w:spacing w:after="0" w:line="240" w:lineRule="auto"/>
        <w:rPr>
          <w:rFonts w:eastAsia="Times New Roman" w:cs="Times New Roman"/>
          <w:color w:val="000000"/>
          <w:lang w:eastAsia="fr-FR"/>
        </w:rPr>
      </w:pPr>
      <w:r w:rsidRPr="0092033C">
        <w:rPr>
          <w:rFonts w:eastAsia="Times New Roman" w:cs="Times New Roman"/>
          <w:color w:val="000000"/>
          <w:bdr w:val="none" w:sz="0" w:space="0" w:color="auto" w:frame="1"/>
          <w:lang w:eastAsia="fr-FR"/>
        </w:rPr>
        <w:t>Gaston HARTER pose la question du retour de la SNC au sein de la SCAF Confédération. Anthime LEROY déclare que ce sujet est du ressort du Conseil d'Administration de la SNC, dont la prochaine réunion se tiendra fin avril 2019. </w:t>
      </w:r>
    </w:p>
    <w:p w:rsidR="0092033C" w:rsidRPr="0092033C" w:rsidRDefault="0092033C" w:rsidP="0092033C">
      <w:pPr>
        <w:shd w:val="clear" w:color="auto" w:fill="FFFFFF"/>
        <w:spacing w:after="0" w:line="240" w:lineRule="auto"/>
        <w:rPr>
          <w:rFonts w:eastAsia="Times New Roman" w:cs="Times New Roman"/>
          <w:color w:val="000000"/>
          <w:lang w:eastAsia="fr-FR"/>
        </w:rPr>
      </w:pPr>
      <w:r w:rsidRPr="0092033C">
        <w:rPr>
          <w:rFonts w:eastAsia="Times New Roman" w:cs="Times New Roman"/>
          <w:color w:val="000000"/>
          <w:bdr w:val="none" w:sz="0" w:space="0" w:color="auto" w:frame="1"/>
          <w:lang w:eastAsia="fr-FR"/>
        </w:rPr>
        <w:t>Anthime LEROY rappelle aussi que la dernière élection du bureau de la SCAF s'est déroulée autour de l'idée que les représentants de l'espèce pigeon ne pouvaient pas accéder aux responsabilités. Sur cette base il devenait difficile de tr</w:t>
      </w:r>
      <w:r>
        <w:rPr>
          <w:rFonts w:eastAsia="Times New Roman" w:cs="Times New Roman"/>
          <w:color w:val="000000"/>
          <w:bdr w:val="none" w:sz="0" w:space="0" w:color="auto" w:frame="1"/>
          <w:lang w:eastAsia="fr-FR"/>
        </w:rPr>
        <w:t>a</w:t>
      </w:r>
      <w:r w:rsidRPr="0092033C">
        <w:rPr>
          <w:rFonts w:eastAsia="Times New Roman" w:cs="Times New Roman"/>
          <w:color w:val="000000"/>
          <w:bdr w:val="none" w:sz="0" w:space="0" w:color="auto" w:frame="1"/>
          <w:lang w:eastAsia="fr-FR"/>
        </w:rPr>
        <w:t>vailler ensemble. Lui-même avait d'ailleurs proposé de se rassembler autour d'un programme d'actions.</w:t>
      </w:r>
    </w:p>
    <w:p w:rsidR="0092033C" w:rsidRDefault="0092033C" w:rsidP="0092033C">
      <w:pPr>
        <w:shd w:val="clear" w:color="auto" w:fill="FFFFFF"/>
        <w:spacing w:after="0" w:line="240" w:lineRule="auto"/>
        <w:rPr>
          <w:rFonts w:eastAsia="Times New Roman" w:cs="Times New Roman"/>
          <w:color w:val="000000"/>
          <w:bdr w:val="none" w:sz="0" w:space="0" w:color="auto" w:frame="1"/>
          <w:lang w:eastAsia="fr-FR"/>
        </w:rPr>
      </w:pPr>
      <w:r w:rsidRPr="0092033C">
        <w:rPr>
          <w:rFonts w:eastAsia="Times New Roman" w:cs="Times New Roman"/>
          <w:color w:val="000000"/>
          <w:bdr w:val="none" w:sz="0" w:space="0" w:color="auto" w:frame="1"/>
          <w:lang w:eastAsia="fr-FR"/>
        </w:rPr>
        <w:t>Une majorité d'administrateurs de la SCAF pensent que toutes les avancées vers un rapprochement doivent être encouragées et facilitées de part et d’autre. Il faut que nous construisions ensemble et effacer les vieilles rancœurs.</w:t>
      </w:r>
    </w:p>
    <w:p w:rsidR="0092033C" w:rsidRPr="0092033C" w:rsidRDefault="0092033C" w:rsidP="0092033C">
      <w:pPr>
        <w:shd w:val="clear" w:color="auto" w:fill="FFFFFF"/>
        <w:spacing w:after="0" w:line="240" w:lineRule="auto"/>
        <w:rPr>
          <w:rFonts w:eastAsia="Times New Roman" w:cs="Times New Roman"/>
          <w:color w:val="000000"/>
          <w:lang w:eastAsia="fr-FR"/>
        </w:rPr>
      </w:pPr>
    </w:p>
    <w:p w:rsidR="00B87E58" w:rsidRPr="0085465B" w:rsidRDefault="00B87E58" w:rsidP="007920C6">
      <w:pPr>
        <w:spacing w:after="0" w:line="312" w:lineRule="atLeast"/>
        <w:jc w:val="both"/>
        <w:rPr>
          <w:rFonts w:eastAsia="Times New Roman" w:cstheme="minorHAnsi"/>
          <w:b/>
          <w:lang w:eastAsia="fr-FR"/>
        </w:rPr>
      </w:pPr>
      <w:r w:rsidRPr="0085465B">
        <w:rPr>
          <w:rFonts w:eastAsia="Times New Roman" w:cstheme="minorHAnsi"/>
          <w:b/>
          <w:lang w:eastAsia="fr-FR"/>
        </w:rPr>
        <w:t>10</w:t>
      </w:r>
      <w:r w:rsidR="00680D0A" w:rsidRPr="0085465B">
        <w:rPr>
          <w:rFonts w:eastAsia="Times New Roman" w:cstheme="minorHAnsi"/>
          <w:lang w:eastAsia="fr-FR"/>
        </w:rPr>
        <w:t xml:space="preserve"> </w:t>
      </w:r>
      <w:r w:rsidRPr="0085465B">
        <w:rPr>
          <w:rFonts w:eastAsia="Times New Roman" w:cstheme="minorHAnsi"/>
          <w:b/>
          <w:lang w:eastAsia="fr-FR"/>
        </w:rPr>
        <w:t>Explication de Philippe HUDRY quan</w:t>
      </w:r>
      <w:r w:rsidR="00680D0A" w:rsidRPr="0085465B">
        <w:rPr>
          <w:rFonts w:eastAsia="Times New Roman" w:cstheme="minorHAnsi"/>
          <w:b/>
          <w:lang w:eastAsia="fr-FR"/>
        </w:rPr>
        <w:t>t</w:t>
      </w:r>
      <w:r w:rsidRPr="0085465B">
        <w:rPr>
          <w:rFonts w:eastAsia="Times New Roman" w:cstheme="minorHAnsi"/>
          <w:b/>
          <w:lang w:eastAsia="fr-FR"/>
        </w:rPr>
        <w:t xml:space="preserve"> à ses propos tenus en assemblée de l’U.S.A.R.A.</w:t>
      </w:r>
    </w:p>
    <w:p w:rsidR="00E76431" w:rsidRPr="00E76431" w:rsidRDefault="00B87E58" w:rsidP="00E76431">
      <w:pPr>
        <w:spacing w:after="0" w:line="312" w:lineRule="atLeast"/>
        <w:jc w:val="both"/>
        <w:rPr>
          <w:rFonts w:eastAsia="Times New Roman" w:cstheme="minorHAnsi"/>
          <w:lang w:eastAsia="fr-FR"/>
        </w:rPr>
      </w:pPr>
      <w:r w:rsidRPr="0085465B">
        <w:rPr>
          <w:rFonts w:eastAsia="Times New Roman" w:cstheme="minorHAnsi"/>
          <w:lang w:eastAsia="fr-FR"/>
        </w:rPr>
        <w:t xml:space="preserve">Philippe HUDRY </w:t>
      </w:r>
      <w:r w:rsidR="00680D0A" w:rsidRPr="0085465B">
        <w:rPr>
          <w:rFonts w:eastAsia="Times New Roman" w:cstheme="minorHAnsi"/>
          <w:lang w:eastAsia="fr-FR"/>
        </w:rPr>
        <w:t xml:space="preserve">révèle </w:t>
      </w:r>
      <w:r w:rsidRPr="0085465B">
        <w:rPr>
          <w:rFonts w:eastAsia="Times New Roman" w:cstheme="minorHAnsi"/>
          <w:lang w:eastAsia="fr-FR"/>
        </w:rPr>
        <w:t>qu’il a déclaré que la SNC quittait la SCAF car son président faisa</w:t>
      </w:r>
      <w:r w:rsidR="00680D0A" w:rsidRPr="0085465B">
        <w:rPr>
          <w:rFonts w:eastAsia="Times New Roman" w:cstheme="minorHAnsi"/>
          <w:lang w:eastAsia="fr-FR"/>
        </w:rPr>
        <w:t xml:space="preserve">it </w:t>
      </w:r>
      <w:r w:rsidRPr="0085465B">
        <w:rPr>
          <w:rFonts w:eastAsia="Times New Roman" w:cstheme="minorHAnsi"/>
          <w:lang w:eastAsia="fr-FR"/>
        </w:rPr>
        <w:t>l’inverse des décisions prise</w:t>
      </w:r>
      <w:r w:rsidR="00680D0A" w:rsidRPr="0085465B">
        <w:rPr>
          <w:rFonts w:eastAsia="Times New Roman" w:cstheme="minorHAnsi"/>
          <w:lang w:eastAsia="fr-FR"/>
        </w:rPr>
        <w:t>s</w:t>
      </w:r>
      <w:r w:rsidRPr="0085465B">
        <w:rPr>
          <w:rFonts w:eastAsia="Times New Roman" w:cstheme="minorHAnsi"/>
          <w:lang w:eastAsia="fr-FR"/>
        </w:rPr>
        <w:t xml:space="preserve"> </w:t>
      </w:r>
      <w:r w:rsidR="00680D0A" w:rsidRPr="0085465B">
        <w:rPr>
          <w:rFonts w:eastAsia="Times New Roman" w:cstheme="minorHAnsi"/>
          <w:lang w:eastAsia="fr-FR"/>
        </w:rPr>
        <w:t>lors de</w:t>
      </w:r>
      <w:r w:rsidRPr="0085465B">
        <w:rPr>
          <w:rFonts w:eastAsia="Times New Roman" w:cstheme="minorHAnsi"/>
          <w:lang w:eastAsia="fr-FR"/>
        </w:rPr>
        <w:t xml:space="preserve"> la réunion de conciliation de M</w:t>
      </w:r>
      <w:r w:rsidR="00680D0A" w:rsidRPr="0085465B">
        <w:rPr>
          <w:rFonts w:eastAsia="Times New Roman" w:cstheme="minorHAnsi"/>
          <w:lang w:eastAsia="fr-FR"/>
        </w:rPr>
        <w:t>âcon</w:t>
      </w:r>
      <w:r w:rsidRPr="0085465B">
        <w:rPr>
          <w:rFonts w:eastAsia="Times New Roman" w:cstheme="minorHAnsi"/>
          <w:lang w:eastAsia="fr-FR"/>
        </w:rPr>
        <w:t xml:space="preserve">. </w:t>
      </w:r>
      <w:r w:rsidR="00A45F07" w:rsidRPr="0085465B">
        <w:rPr>
          <w:rFonts w:eastAsia="Times New Roman" w:cstheme="minorHAnsi"/>
          <w:lang w:eastAsia="fr-FR"/>
        </w:rPr>
        <w:t>L</w:t>
      </w:r>
      <w:r w:rsidR="00680D0A" w:rsidRPr="0085465B">
        <w:rPr>
          <w:rFonts w:eastAsia="Times New Roman" w:cstheme="minorHAnsi"/>
          <w:lang w:eastAsia="fr-FR"/>
        </w:rPr>
        <w:t>e président</w:t>
      </w:r>
      <w:r w:rsidR="00627D93" w:rsidRPr="0085465B">
        <w:rPr>
          <w:rFonts w:eastAsia="Times New Roman" w:cstheme="minorHAnsi"/>
          <w:lang w:eastAsia="fr-FR"/>
        </w:rPr>
        <w:t xml:space="preserve"> accepte d’en rester là.</w:t>
      </w:r>
      <w:r w:rsidR="00E76431">
        <w:rPr>
          <w:rFonts w:ascii="Arial" w:hAnsi="Arial" w:cs="Arial"/>
          <w:color w:val="0545A7"/>
          <w:sz w:val="16"/>
          <w:szCs w:val="16"/>
        </w:rPr>
        <w:t xml:space="preserve">  </w:t>
      </w:r>
      <w:r w:rsidR="00E76431" w:rsidRPr="00E76431">
        <w:rPr>
          <w:rFonts w:cstheme="minorHAnsi"/>
        </w:rPr>
        <w:t>Il a respecté la décision des régions qui ont soutenu la SCAF au sujet des bagues.</w:t>
      </w:r>
    </w:p>
    <w:p w:rsidR="00627D93" w:rsidRPr="0085465B" w:rsidRDefault="00627D93" w:rsidP="007920C6">
      <w:pPr>
        <w:spacing w:after="0" w:line="312" w:lineRule="atLeast"/>
        <w:jc w:val="both"/>
        <w:rPr>
          <w:rFonts w:eastAsia="Times New Roman" w:cstheme="minorHAnsi"/>
          <w:lang w:eastAsia="fr-FR"/>
        </w:rPr>
      </w:pPr>
    </w:p>
    <w:p w:rsidR="00627D93" w:rsidRPr="0085465B" w:rsidRDefault="00627D93" w:rsidP="007920C6">
      <w:pPr>
        <w:spacing w:after="0" w:line="312" w:lineRule="atLeast"/>
        <w:jc w:val="both"/>
        <w:rPr>
          <w:rFonts w:eastAsia="Times New Roman" w:cstheme="minorHAnsi"/>
          <w:b/>
          <w:lang w:eastAsia="fr-FR"/>
        </w:rPr>
      </w:pPr>
      <w:r w:rsidRPr="0085465B">
        <w:rPr>
          <w:rFonts w:eastAsia="Times New Roman" w:cstheme="minorHAnsi"/>
          <w:b/>
          <w:lang w:eastAsia="fr-FR"/>
        </w:rPr>
        <w:t>11</w:t>
      </w:r>
      <w:r w:rsidR="00680D0A" w:rsidRPr="0085465B">
        <w:rPr>
          <w:rFonts w:eastAsia="Times New Roman" w:cstheme="minorHAnsi"/>
          <w:lang w:eastAsia="fr-FR"/>
        </w:rPr>
        <w:t xml:space="preserve"> </w:t>
      </w:r>
      <w:r w:rsidRPr="0085465B">
        <w:rPr>
          <w:rFonts w:eastAsia="Times New Roman" w:cstheme="minorHAnsi"/>
          <w:b/>
          <w:lang w:eastAsia="fr-FR"/>
        </w:rPr>
        <w:t>Compte rendu du S</w:t>
      </w:r>
      <w:r w:rsidR="00680D0A" w:rsidRPr="0085465B">
        <w:rPr>
          <w:rFonts w:eastAsia="Times New Roman" w:cstheme="minorHAnsi"/>
          <w:b/>
          <w:lang w:eastAsia="fr-FR"/>
        </w:rPr>
        <w:t>alon</w:t>
      </w:r>
      <w:r w:rsidRPr="0085465B">
        <w:rPr>
          <w:rFonts w:eastAsia="Times New Roman" w:cstheme="minorHAnsi"/>
          <w:b/>
          <w:lang w:eastAsia="fr-FR"/>
        </w:rPr>
        <w:t xml:space="preserve"> de l’A</w:t>
      </w:r>
      <w:r w:rsidR="00680D0A" w:rsidRPr="0085465B">
        <w:rPr>
          <w:rFonts w:eastAsia="Times New Roman" w:cstheme="minorHAnsi"/>
          <w:b/>
          <w:lang w:eastAsia="fr-FR"/>
        </w:rPr>
        <w:t>griculture</w:t>
      </w:r>
      <w:r w:rsidRPr="0085465B">
        <w:rPr>
          <w:rFonts w:eastAsia="Times New Roman" w:cstheme="minorHAnsi"/>
          <w:b/>
          <w:lang w:eastAsia="fr-FR"/>
        </w:rPr>
        <w:t xml:space="preserve"> de P</w:t>
      </w:r>
      <w:r w:rsidR="00680D0A" w:rsidRPr="0085465B">
        <w:rPr>
          <w:rFonts w:eastAsia="Times New Roman" w:cstheme="minorHAnsi"/>
          <w:b/>
          <w:lang w:eastAsia="fr-FR"/>
        </w:rPr>
        <w:t>aris</w:t>
      </w:r>
      <w:r w:rsidRPr="0085465B">
        <w:rPr>
          <w:rFonts w:eastAsia="Times New Roman" w:cstheme="minorHAnsi"/>
          <w:b/>
          <w:lang w:eastAsia="fr-FR"/>
        </w:rPr>
        <w:t xml:space="preserve"> par le commissaire général Johann COËNNE.</w:t>
      </w:r>
    </w:p>
    <w:p w:rsidR="00680D0A" w:rsidRPr="0085465B" w:rsidRDefault="00680D0A" w:rsidP="00680D0A">
      <w:pPr>
        <w:shd w:val="clear" w:color="auto" w:fill="FFFFFF"/>
        <w:spacing w:after="0" w:line="240" w:lineRule="auto"/>
        <w:jc w:val="both"/>
        <w:rPr>
          <w:rFonts w:eastAsia="Times New Roman" w:cstheme="minorHAnsi"/>
          <w:lang w:eastAsia="fr-FR"/>
        </w:rPr>
      </w:pPr>
      <w:r w:rsidRPr="0085465B">
        <w:rPr>
          <w:rFonts w:eastAsia="Times New Roman" w:cstheme="minorHAnsi"/>
          <w:lang w:eastAsia="fr-FR"/>
        </w:rPr>
        <w:t xml:space="preserve">1- </w:t>
      </w:r>
      <w:r w:rsidR="00B120D2" w:rsidRPr="0085465B">
        <w:rPr>
          <w:rFonts w:eastAsia="Times New Roman" w:cstheme="minorHAnsi"/>
          <w:lang w:eastAsia="fr-FR"/>
        </w:rPr>
        <w:t>Salon de l’agriculture de Paris 2019</w:t>
      </w:r>
      <w:r w:rsidRPr="0085465B">
        <w:rPr>
          <w:rFonts w:eastAsia="Times New Roman" w:cstheme="minorHAnsi"/>
          <w:lang w:eastAsia="fr-FR"/>
        </w:rPr>
        <w:t> : d</w:t>
      </w:r>
      <w:r w:rsidR="00B120D2" w:rsidRPr="0085465B">
        <w:rPr>
          <w:rFonts w:eastAsia="Times New Roman" w:cstheme="minorHAnsi"/>
          <w:lang w:eastAsia="fr-FR"/>
        </w:rPr>
        <w:t>u 23 février au 3 mars 633213 entrées (- 40000 qu</w:t>
      </w:r>
      <w:r w:rsidRPr="0085465B">
        <w:rPr>
          <w:rFonts w:eastAsia="Times New Roman" w:cstheme="minorHAnsi"/>
          <w:lang w:eastAsia="fr-FR"/>
        </w:rPr>
        <w:t>’en</w:t>
      </w:r>
      <w:r w:rsidR="00B120D2" w:rsidRPr="0085465B">
        <w:rPr>
          <w:rFonts w:eastAsia="Times New Roman" w:cstheme="minorHAnsi"/>
          <w:lang w:eastAsia="fr-FR"/>
        </w:rPr>
        <w:t xml:space="preserve"> 2018)</w:t>
      </w:r>
      <w:r w:rsidR="00B120D2" w:rsidRPr="0085465B">
        <w:rPr>
          <w:rFonts w:eastAsia="Times New Roman" w:cstheme="minorHAnsi"/>
          <w:lang w:eastAsia="fr-FR"/>
        </w:rPr>
        <w:br/>
        <w:t>Nous étions dans le hall 4</w:t>
      </w:r>
      <w:r w:rsidRPr="0085465B">
        <w:rPr>
          <w:rFonts w:eastAsia="Times New Roman" w:cstheme="minorHAnsi"/>
          <w:lang w:eastAsia="fr-FR"/>
        </w:rPr>
        <w:t>.</w:t>
      </w:r>
    </w:p>
    <w:p w:rsidR="00B6627B" w:rsidRPr="0085465B" w:rsidRDefault="00B120D2" w:rsidP="00B6627B">
      <w:pPr>
        <w:spacing w:after="0" w:line="240" w:lineRule="auto"/>
        <w:rPr>
          <w:lang w:eastAsia="fr-FR"/>
        </w:rPr>
      </w:pPr>
      <w:r w:rsidRPr="0085465B">
        <w:rPr>
          <w:lang w:eastAsia="fr-FR"/>
        </w:rPr>
        <w:t xml:space="preserve">2- montage et démontage : comme d’habitude l’équipe de la Moselle avec </w:t>
      </w:r>
      <w:r w:rsidR="00680D0A" w:rsidRPr="0085465B">
        <w:rPr>
          <w:lang w:eastAsia="fr-FR"/>
        </w:rPr>
        <w:t>Gaston</w:t>
      </w:r>
      <w:r w:rsidRPr="0085465B">
        <w:rPr>
          <w:lang w:eastAsia="fr-FR"/>
        </w:rPr>
        <w:t xml:space="preserve"> H</w:t>
      </w:r>
      <w:r w:rsidRPr="0085465B">
        <w:rPr>
          <w:caps/>
          <w:lang w:eastAsia="fr-FR"/>
        </w:rPr>
        <w:t>arter</w:t>
      </w:r>
      <w:r w:rsidRPr="0085465B">
        <w:rPr>
          <w:lang w:eastAsia="fr-FR"/>
        </w:rPr>
        <w:t xml:space="preserve"> </w:t>
      </w:r>
      <w:r w:rsidR="00680D0A" w:rsidRPr="0085465B">
        <w:rPr>
          <w:lang w:eastAsia="fr-FR"/>
        </w:rPr>
        <w:t>toujours</w:t>
      </w:r>
      <w:r w:rsidRPr="0085465B">
        <w:rPr>
          <w:lang w:eastAsia="fr-FR"/>
        </w:rPr>
        <w:t xml:space="preserve"> présente </w:t>
      </w:r>
      <w:r w:rsidR="00B6627B" w:rsidRPr="0085465B">
        <w:rPr>
          <w:lang w:eastAsia="fr-FR"/>
        </w:rPr>
        <w:t>avec</w:t>
      </w:r>
      <w:r w:rsidRPr="0085465B">
        <w:rPr>
          <w:lang w:eastAsia="fr-FR"/>
        </w:rPr>
        <w:t xml:space="preserve"> nos </w:t>
      </w:r>
      <w:r w:rsidR="00B6627B" w:rsidRPr="0085465B">
        <w:rPr>
          <w:lang w:eastAsia="fr-FR"/>
        </w:rPr>
        <w:t xml:space="preserve">toujours </w:t>
      </w:r>
      <w:r w:rsidRPr="0085465B">
        <w:rPr>
          <w:lang w:eastAsia="fr-FR"/>
        </w:rPr>
        <w:t>fidèles commissaires</w:t>
      </w:r>
      <w:r w:rsidR="00B6627B" w:rsidRPr="0085465B">
        <w:rPr>
          <w:lang w:eastAsia="fr-FR"/>
        </w:rPr>
        <w:t>.</w:t>
      </w:r>
      <w:r w:rsidRPr="0085465B">
        <w:rPr>
          <w:lang w:eastAsia="fr-FR"/>
        </w:rPr>
        <w:br/>
        <w:t>Cette année nous avons été aidés par la région Île de France et son président Thierry D</w:t>
      </w:r>
      <w:r w:rsidRPr="0085465B">
        <w:rPr>
          <w:caps/>
          <w:lang w:eastAsia="fr-FR"/>
        </w:rPr>
        <w:t>uchemin</w:t>
      </w:r>
      <w:r w:rsidRPr="0085465B">
        <w:rPr>
          <w:lang w:eastAsia="fr-FR"/>
        </w:rPr>
        <w:t xml:space="preserve"> qui a emmené une nouvelle équipe</w:t>
      </w:r>
      <w:r w:rsidR="00B6627B" w:rsidRPr="0085465B">
        <w:rPr>
          <w:lang w:eastAsia="fr-FR"/>
        </w:rPr>
        <w:t>.</w:t>
      </w:r>
      <w:r w:rsidRPr="0085465B">
        <w:rPr>
          <w:lang w:eastAsia="fr-FR"/>
        </w:rPr>
        <w:t xml:space="preserve"> </w:t>
      </w:r>
      <w:r w:rsidR="00B6627B" w:rsidRPr="0085465B">
        <w:rPr>
          <w:lang w:eastAsia="fr-FR"/>
        </w:rPr>
        <w:t>P</w:t>
      </w:r>
      <w:r w:rsidRPr="0085465B">
        <w:rPr>
          <w:lang w:eastAsia="fr-FR"/>
        </w:rPr>
        <w:t>our le transport</w:t>
      </w:r>
      <w:r w:rsidR="00B6627B" w:rsidRPr="0085465B">
        <w:rPr>
          <w:lang w:eastAsia="fr-FR"/>
        </w:rPr>
        <w:t> :</w:t>
      </w:r>
      <w:r w:rsidRPr="0085465B">
        <w:rPr>
          <w:lang w:eastAsia="fr-FR"/>
        </w:rPr>
        <w:t xml:space="preserve"> G</w:t>
      </w:r>
      <w:r w:rsidR="00B6627B" w:rsidRPr="0085465B">
        <w:rPr>
          <w:lang w:eastAsia="fr-FR"/>
        </w:rPr>
        <w:t>é</w:t>
      </w:r>
      <w:r w:rsidRPr="0085465B">
        <w:rPr>
          <w:lang w:eastAsia="fr-FR"/>
        </w:rPr>
        <w:t>rard G</w:t>
      </w:r>
      <w:r w:rsidRPr="0085465B">
        <w:rPr>
          <w:caps/>
          <w:lang w:eastAsia="fr-FR"/>
        </w:rPr>
        <w:t>uinandie</w:t>
      </w:r>
      <w:r w:rsidRPr="0085465B">
        <w:rPr>
          <w:lang w:eastAsia="fr-FR"/>
        </w:rPr>
        <w:t xml:space="preserve"> et le montage : Benoît </w:t>
      </w:r>
      <w:r w:rsidRPr="0085465B">
        <w:rPr>
          <w:caps/>
          <w:lang w:eastAsia="fr-FR"/>
        </w:rPr>
        <w:t>Audo</w:t>
      </w:r>
      <w:r w:rsidR="00B6627B" w:rsidRPr="0085465B">
        <w:rPr>
          <w:lang w:eastAsia="fr-FR"/>
        </w:rPr>
        <w:t> ;</w:t>
      </w:r>
      <w:r w:rsidRPr="0085465B">
        <w:rPr>
          <w:lang w:eastAsia="fr-FR"/>
        </w:rPr>
        <w:t xml:space="preserve"> Yves</w:t>
      </w:r>
      <w:r w:rsidRPr="0085465B">
        <w:rPr>
          <w:caps/>
          <w:lang w:eastAsia="fr-FR"/>
        </w:rPr>
        <w:t xml:space="preserve"> Bouret</w:t>
      </w:r>
      <w:r w:rsidR="00B6627B" w:rsidRPr="0085465B">
        <w:rPr>
          <w:caps/>
          <w:lang w:eastAsia="fr-FR"/>
        </w:rPr>
        <w:t>,</w:t>
      </w:r>
      <w:r w:rsidRPr="0085465B">
        <w:rPr>
          <w:caps/>
          <w:lang w:eastAsia="fr-FR"/>
        </w:rPr>
        <w:t xml:space="preserve"> </w:t>
      </w:r>
      <w:r w:rsidRPr="0085465B">
        <w:rPr>
          <w:lang w:eastAsia="fr-FR"/>
        </w:rPr>
        <w:t>(président de l’association avicole des Yvelines)</w:t>
      </w:r>
      <w:r w:rsidR="00B6627B" w:rsidRPr="0085465B">
        <w:rPr>
          <w:lang w:eastAsia="fr-FR"/>
        </w:rPr>
        <w:t xml:space="preserve"> ; </w:t>
      </w:r>
      <w:r w:rsidRPr="0085465B">
        <w:rPr>
          <w:lang w:eastAsia="fr-FR"/>
        </w:rPr>
        <w:t xml:space="preserve">Olivier </w:t>
      </w:r>
      <w:r w:rsidRPr="0085465B">
        <w:rPr>
          <w:caps/>
          <w:lang w:eastAsia="fr-FR"/>
        </w:rPr>
        <w:t>Gozola</w:t>
      </w:r>
      <w:r w:rsidR="00B6627B" w:rsidRPr="0085465B">
        <w:rPr>
          <w:caps/>
          <w:lang w:eastAsia="fr-FR"/>
        </w:rPr>
        <w:t>.</w:t>
      </w:r>
      <w:r w:rsidRPr="0085465B">
        <w:rPr>
          <w:lang w:eastAsia="fr-FR"/>
        </w:rPr>
        <w:br/>
        <w:t>3- la société de l’</w:t>
      </w:r>
      <w:r w:rsidR="00B6627B" w:rsidRPr="0085465B">
        <w:rPr>
          <w:lang w:eastAsia="fr-FR"/>
        </w:rPr>
        <w:t>E</w:t>
      </w:r>
      <w:r w:rsidRPr="0085465B">
        <w:rPr>
          <w:lang w:eastAsia="fr-FR"/>
        </w:rPr>
        <w:t>ntente Avicole de l’Essonne nous a prêté des volières, Johann C</w:t>
      </w:r>
      <w:r w:rsidR="00B6627B" w:rsidRPr="0085465B">
        <w:rPr>
          <w:lang w:eastAsia="fr-FR"/>
        </w:rPr>
        <w:t>OËNNE</w:t>
      </w:r>
      <w:r w:rsidRPr="0085465B">
        <w:rPr>
          <w:lang w:eastAsia="fr-FR"/>
        </w:rPr>
        <w:t xml:space="preserve"> remercie sa présidente Muriel H</w:t>
      </w:r>
      <w:r w:rsidRPr="0085465B">
        <w:rPr>
          <w:caps/>
          <w:lang w:eastAsia="fr-FR"/>
        </w:rPr>
        <w:t xml:space="preserve">eurtel </w:t>
      </w:r>
      <w:r w:rsidRPr="0085465B">
        <w:rPr>
          <w:lang w:eastAsia="fr-FR"/>
        </w:rPr>
        <w:t xml:space="preserve">pour son aide et surtout pour sa présence durant tout le salon pour tenir l’ordinateur des ventes du bureau de </w:t>
      </w:r>
      <w:r w:rsidR="00B6627B" w:rsidRPr="0085465B">
        <w:rPr>
          <w:lang w:eastAsia="fr-FR"/>
        </w:rPr>
        <w:t>la SCAF.</w:t>
      </w:r>
      <w:r w:rsidRPr="0085465B">
        <w:rPr>
          <w:lang w:eastAsia="fr-FR"/>
        </w:rPr>
        <w:br/>
        <w:t>4- pour l’exposition des nouveaux commissaires sont venus nous aider : Rémy L</w:t>
      </w:r>
      <w:r w:rsidRPr="0085465B">
        <w:rPr>
          <w:caps/>
          <w:lang w:eastAsia="fr-FR"/>
        </w:rPr>
        <w:t xml:space="preserve">air </w:t>
      </w:r>
      <w:r w:rsidRPr="0085465B">
        <w:rPr>
          <w:lang w:eastAsia="fr-FR"/>
        </w:rPr>
        <w:t>, Jacques D</w:t>
      </w:r>
      <w:r w:rsidRPr="0085465B">
        <w:rPr>
          <w:caps/>
          <w:lang w:eastAsia="fr-FR"/>
        </w:rPr>
        <w:t>ulieu</w:t>
      </w:r>
      <w:r w:rsidRPr="0085465B">
        <w:rPr>
          <w:lang w:eastAsia="fr-FR"/>
        </w:rPr>
        <w:t>, Fabien D</w:t>
      </w:r>
      <w:r w:rsidRPr="0085465B">
        <w:rPr>
          <w:caps/>
          <w:lang w:eastAsia="fr-FR"/>
        </w:rPr>
        <w:t>eshayes</w:t>
      </w:r>
      <w:r w:rsidRPr="0085465B">
        <w:rPr>
          <w:lang w:eastAsia="fr-FR"/>
        </w:rPr>
        <w:t xml:space="preserve"> , Damien V</w:t>
      </w:r>
      <w:r w:rsidRPr="0085465B">
        <w:rPr>
          <w:caps/>
          <w:lang w:eastAsia="fr-FR"/>
        </w:rPr>
        <w:t>idart</w:t>
      </w:r>
      <w:r w:rsidRPr="0085465B">
        <w:rPr>
          <w:lang w:eastAsia="fr-FR"/>
        </w:rPr>
        <w:t xml:space="preserve"> et Katarina Q</w:t>
      </w:r>
      <w:r w:rsidRPr="0085465B">
        <w:rPr>
          <w:caps/>
          <w:lang w:eastAsia="fr-FR"/>
        </w:rPr>
        <w:t>uinte </w:t>
      </w:r>
      <w:r w:rsidRPr="0085465B">
        <w:rPr>
          <w:lang w:eastAsia="fr-FR"/>
        </w:rPr>
        <w:br/>
        <w:t>5- 1121 numéros inscrits dont 821 à vendre et 492 vendus </w:t>
      </w:r>
      <w:r w:rsidRPr="0085465B">
        <w:rPr>
          <w:lang w:eastAsia="fr-FR"/>
        </w:rPr>
        <w:br/>
        <w:t>Bénéfices environ 12</w:t>
      </w:r>
      <w:r w:rsidR="00B6627B" w:rsidRPr="0085465B">
        <w:rPr>
          <w:lang w:eastAsia="fr-FR"/>
        </w:rPr>
        <w:t xml:space="preserve"> </w:t>
      </w:r>
      <w:r w:rsidRPr="0085465B">
        <w:rPr>
          <w:lang w:eastAsia="fr-FR"/>
        </w:rPr>
        <w:t>000</w:t>
      </w:r>
      <w:r w:rsidR="00B6627B" w:rsidRPr="0085465B">
        <w:rPr>
          <w:lang w:eastAsia="fr-FR"/>
        </w:rPr>
        <w:t xml:space="preserve"> </w:t>
      </w:r>
      <w:r w:rsidRPr="0085465B">
        <w:rPr>
          <w:lang w:eastAsia="fr-FR"/>
        </w:rPr>
        <w:t>€ </w:t>
      </w:r>
      <w:r w:rsidRPr="0085465B">
        <w:rPr>
          <w:lang w:eastAsia="fr-FR"/>
        </w:rPr>
        <w:br/>
        <w:t>Aides financières du C</w:t>
      </w:r>
      <w:r w:rsidR="00B6627B" w:rsidRPr="0085465B">
        <w:rPr>
          <w:lang w:eastAsia="fr-FR"/>
        </w:rPr>
        <w:t>ENECA</w:t>
      </w:r>
      <w:r w:rsidRPr="0085465B">
        <w:rPr>
          <w:lang w:eastAsia="fr-FR"/>
        </w:rPr>
        <w:t xml:space="preserve"> 5</w:t>
      </w:r>
      <w:r w:rsidR="00B6627B" w:rsidRPr="0085465B">
        <w:rPr>
          <w:lang w:eastAsia="fr-FR"/>
        </w:rPr>
        <w:t> </w:t>
      </w:r>
      <w:r w:rsidRPr="0085465B">
        <w:rPr>
          <w:lang w:eastAsia="fr-FR"/>
        </w:rPr>
        <w:t>000</w:t>
      </w:r>
      <w:r w:rsidR="00B6627B" w:rsidRPr="0085465B">
        <w:rPr>
          <w:lang w:eastAsia="fr-FR"/>
        </w:rPr>
        <w:t xml:space="preserve"> </w:t>
      </w:r>
      <w:r w:rsidRPr="0085465B">
        <w:rPr>
          <w:lang w:eastAsia="fr-FR"/>
        </w:rPr>
        <w:t>€</w:t>
      </w:r>
      <w:r w:rsidRPr="0085465B">
        <w:rPr>
          <w:lang w:eastAsia="fr-FR"/>
        </w:rPr>
        <w:br/>
        <w:t>De C</w:t>
      </w:r>
      <w:r w:rsidR="00B6627B" w:rsidRPr="0085465B">
        <w:rPr>
          <w:lang w:eastAsia="fr-FR"/>
        </w:rPr>
        <w:t>OMEXPOSIUM</w:t>
      </w:r>
      <w:r w:rsidRPr="0085465B">
        <w:rPr>
          <w:lang w:eastAsia="fr-FR"/>
        </w:rPr>
        <w:t xml:space="preserve"> 7</w:t>
      </w:r>
      <w:r w:rsidR="00B6627B" w:rsidRPr="0085465B">
        <w:rPr>
          <w:lang w:eastAsia="fr-FR"/>
        </w:rPr>
        <w:t> </w:t>
      </w:r>
      <w:r w:rsidRPr="0085465B">
        <w:rPr>
          <w:lang w:eastAsia="fr-FR"/>
        </w:rPr>
        <w:t>000</w:t>
      </w:r>
      <w:r w:rsidR="00B6627B" w:rsidRPr="0085465B">
        <w:rPr>
          <w:lang w:eastAsia="fr-FR"/>
        </w:rPr>
        <w:t xml:space="preserve"> </w:t>
      </w:r>
      <w:r w:rsidRPr="0085465B">
        <w:rPr>
          <w:lang w:eastAsia="fr-FR"/>
        </w:rPr>
        <w:t>€ (plus 500</w:t>
      </w:r>
      <w:r w:rsidR="00B6627B" w:rsidRPr="0085465B">
        <w:rPr>
          <w:lang w:eastAsia="fr-FR"/>
        </w:rPr>
        <w:t xml:space="preserve"> </w:t>
      </w:r>
      <w:r w:rsidRPr="0085465B">
        <w:rPr>
          <w:lang w:eastAsia="fr-FR"/>
        </w:rPr>
        <w:t>€ par rapport à 2018) pour remplacer nos amis sponsors </w:t>
      </w:r>
      <w:r w:rsidRPr="0085465B">
        <w:rPr>
          <w:lang w:eastAsia="fr-FR"/>
        </w:rPr>
        <w:br/>
        <w:t xml:space="preserve">Publicités de </w:t>
      </w:r>
      <w:r w:rsidR="00B6627B" w:rsidRPr="0085465B">
        <w:rPr>
          <w:lang w:eastAsia="fr-FR"/>
        </w:rPr>
        <w:t>Gaston</w:t>
      </w:r>
      <w:r w:rsidRPr="0085465B">
        <w:rPr>
          <w:lang w:eastAsia="fr-FR"/>
        </w:rPr>
        <w:t xml:space="preserve"> H</w:t>
      </w:r>
      <w:r w:rsidR="00B6627B" w:rsidRPr="0085465B">
        <w:rPr>
          <w:lang w:eastAsia="fr-FR"/>
        </w:rPr>
        <w:t>ARTER</w:t>
      </w:r>
      <w:r w:rsidRPr="0085465B">
        <w:rPr>
          <w:lang w:eastAsia="fr-FR"/>
        </w:rPr>
        <w:t xml:space="preserve"> 2</w:t>
      </w:r>
      <w:r w:rsidR="00B6627B" w:rsidRPr="0085465B">
        <w:rPr>
          <w:lang w:eastAsia="fr-FR"/>
        </w:rPr>
        <w:t> </w:t>
      </w:r>
      <w:r w:rsidRPr="0085465B">
        <w:rPr>
          <w:lang w:eastAsia="fr-FR"/>
        </w:rPr>
        <w:t>000</w:t>
      </w:r>
      <w:r w:rsidR="00B6627B" w:rsidRPr="0085465B">
        <w:rPr>
          <w:lang w:eastAsia="fr-FR"/>
        </w:rPr>
        <w:t xml:space="preserve"> </w:t>
      </w:r>
      <w:r w:rsidRPr="0085465B">
        <w:rPr>
          <w:lang w:eastAsia="fr-FR"/>
        </w:rPr>
        <w:t>€</w:t>
      </w:r>
    </w:p>
    <w:p w:rsidR="00B120D2" w:rsidRPr="0085465B" w:rsidRDefault="00B120D2" w:rsidP="00B6627B">
      <w:pPr>
        <w:spacing w:after="0" w:line="240" w:lineRule="auto"/>
        <w:rPr>
          <w:rFonts w:eastAsia="Times New Roman" w:cstheme="minorHAnsi"/>
          <w:lang w:eastAsia="fr-FR"/>
        </w:rPr>
      </w:pPr>
      <w:r w:rsidRPr="0085465B">
        <w:rPr>
          <w:rFonts w:eastAsia="Times New Roman" w:cstheme="minorHAnsi"/>
          <w:lang w:eastAsia="fr-FR"/>
        </w:rPr>
        <w:t>Retour des palmipèdes et absence d’E</w:t>
      </w:r>
      <w:r w:rsidR="00B6627B" w:rsidRPr="0085465B">
        <w:rPr>
          <w:rFonts w:eastAsia="Times New Roman" w:cstheme="minorHAnsi"/>
          <w:lang w:eastAsia="fr-FR"/>
        </w:rPr>
        <w:t>LSANOR</w:t>
      </w:r>
      <w:r w:rsidRPr="0085465B">
        <w:rPr>
          <w:rFonts w:eastAsia="Times New Roman" w:cstheme="minorHAnsi"/>
          <w:lang w:eastAsia="fr-FR"/>
        </w:rPr>
        <w:t xml:space="preserve"> qui vendait différentes races de volailles en 2018</w:t>
      </w:r>
      <w:r w:rsidR="00B6627B" w:rsidRPr="0085465B">
        <w:rPr>
          <w:rFonts w:eastAsia="Times New Roman" w:cstheme="minorHAnsi"/>
          <w:lang w:eastAsia="fr-FR"/>
        </w:rPr>
        <w:t>.</w:t>
      </w:r>
      <w:r w:rsidRPr="0085465B">
        <w:rPr>
          <w:rFonts w:eastAsia="Times New Roman" w:cstheme="minorHAnsi"/>
          <w:lang w:eastAsia="fr-FR"/>
        </w:rPr>
        <w:t> </w:t>
      </w:r>
    </w:p>
    <w:p w:rsidR="00B6627B" w:rsidRPr="0085465B" w:rsidRDefault="00B120D2" w:rsidP="007920C6">
      <w:pPr>
        <w:shd w:val="clear" w:color="auto" w:fill="FFFFFF"/>
        <w:spacing w:after="0" w:line="240" w:lineRule="auto"/>
        <w:jc w:val="both"/>
        <w:rPr>
          <w:rFonts w:eastAsia="Times New Roman" w:cstheme="minorHAnsi"/>
          <w:bdr w:val="none" w:sz="0" w:space="0" w:color="auto" w:frame="1"/>
          <w:shd w:val="clear" w:color="auto" w:fill="FFFFFF"/>
          <w:lang w:eastAsia="fr-FR"/>
        </w:rPr>
      </w:pPr>
      <w:r w:rsidRPr="0085465B">
        <w:rPr>
          <w:rFonts w:eastAsia="Times New Roman" w:cstheme="minorHAnsi"/>
          <w:bdr w:val="none" w:sz="0" w:space="0" w:color="auto" w:frame="1"/>
          <w:shd w:val="clear" w:color="auto" w:fill="FFFFFF"/>
          <w:lang w:eastAsia="fr-FR"/>
        </w:rPr>
        <w:t>6</w:t>
      </w:r>
      <w:r w:rsidR="00A45F07" w:rsidRPr="0085465B">
        <w:rPr>
          <w:rFonts w:eastAsia="Times New Roman" w:cstheme="minorHAnsi"/>
          <w:bdr w:val="none" w:sz="0" w:space="0" w:color="auto" w:frame="1"/>
          <w:shd w:val="clear" w:color="auto" w:fill="FFFFFF"/>
          <w:lang w:eastAsia="fr-FR"/>
        </w:rPr>
        <w:t>-</w:t>
      </w:r>
      <w:r w:rsidR="00B6627B" w:rsidRPr="0085465B">
        <w:rPr>
          <w:rFonts w:eastAsia="Times New Roman" w:cstheme="minorHAnsi"/>
          <w:bdr w:val="none" w:sz="0" w:space="0" w:color="auto" w:frame="1"/>
          <w:shd w:val="clear" w:color="auto" w:fill="FFFFFF"/>
          <w:lang w:eastAsia="fr-FR"/>
        </w:rPr>
        <w:t xml:space="preserve"> I</w:t>
      </w:r>
      <w:r w:rsidRPr="0085465B">
        <w:rPr>
          <w:rFonts w:eastAsia="Times New Roman" w:cstheme="minorHAnsi"/>
          <w:bdr w:val="none" w:sz="0" w:space="0" w:color="auto" w:frame="1"/>
          <w:shd w:val="clear" w:color="auto" w:fill="FFFFFF"/>
          <w:lang w:eastAsia="fr-FR"/>
        </w:rPr>
        <w:t xml:space="preserve">nauguration le samedi 23 février </w:t>
      </w:r>
      <w:r w:rsidR="00B6627B" w:rsidRPr="0085465B">
        <w:rPr>
          <w:rFonts w:eastAsia="Times New Roman" w:cstheme="minorHAnsi"/>
          <w:bdr w:val="none" w:sz="0" w:space="0" w:color="auto" w:frame="1"/>
          <w:shd w:val="clear" w:color="auto" w:fill="FFFFFF"/>
          <w:lang w:eastAsia="fr-FR"/>
        </w:rPr>
        <w:t>en présence de</w:t>
      </w:r>
      <w:r w:rsidRPr="0085465B">
        <w:rPr>
          <w:rFonts w:eastAsia="Times New Roman" w:cstheme="minorHAnsi"/>
          <w:bdr w:val="none" w:sz="0" w:space="0" w:color="auto" w:frame="1"/>
          <w:shd w:val="clear" w:color="auto" w:fill="FFFFFF"/>
          <w:lang w:eastAsia="fr-FR"/>
        </w:rPr>
        <w:t xml:space="preserve"> l’A</w:t>
      </w:r>
      <w:r w:rsidR="00B6627B" w:rsidRPr="0085465B">
        <w:rPr>
          <w:rFonts w:eastAsia="Times New Roman" w:cstheme="minorHAnsi"/>
          <w:bdr w:val="none" w:sz="0" w:space="0" w:color="auto" w:frame="1"/>
          <w:shd w:val="clear" w:color="auto" w:fill="FFFFFF"/>
          <w:lang w:eastAsia="fr-FR"/>
        </w:rPr>
        <w:t>MOMA</w:t>
      </w:r>
      <w:r w:rsidRPr="0085465B">
        <w:rPr>
          <w:rFonts w:eastAsia="Times New Roman" w:cstheme="minorHAnsi"/>
          <w:bdr w:val="none" w:sz="0" w:space="0" w:color="auto" w:frame="1"/>
          <w:shd w:val="clear" w:color="auto" w:fill="FFFFFF"/>
          <w:lang w:eastAsia="fr-FR"/>
        </w:rPr>
        <w:t xml:space="preserve"> et de personnalités</w:t>
      </w:r>
    </w:p>
    <w:p w:rsidR="00B6627B" w:rsidRPr="0085465B" w:rsidRDefault="00B120D2" w:rsidP="007920C6">
      <w:pPr>
        <w:shd w:val="clear" w:color="auto" w:fill="FFFFFF"/>
        <w:spacing w:after="0" w:line="240" w:lineRule="auto"/>
        <w:jc w:val="both"/>
        <w:rPr>
          <w:rFonts w:eastAsia="Times New Roman" w:cstheme="minorHAnsi"/>
          <w:bdr w:val="none" w:sz="0" w:space="0" w:color="auto" w:frame="1"/>
          <w:shd w:val="clear" w:color="auto" w:fill="FFFFFF"/>
          <w:lang w:eastAsia="fr-FR"/>
        </w:rPr>
      </w:pPr>
      <w:r w:rsidRPr="0085465B">
        <w:rPr>
          <w:rFonts w:eastAsia="Times New Roman" w:cstheme="minorHAnsi"/>
          <w:bdr w:val="none" w:sz="0" w:space="0" w:color="auto" w:frame="1"/>
          <w:shd w:val="clear" w:color="auto" w:fill="FFFFFF"/>
          <w:lang w:eastAsia="fr-FR"/>
        </w:rPr>
        <w:t xml:space="preserve">Daniele </w:t>
      </w:r>
      <w:r w:rsidRPr="0085465B">
        <w:rPr>
          <w:rFonts w:eastAsia="Times New Roman" w:cstheme="minorHAnsi"/>
          <w:caps/>
          <w:bdr w:val="none" w:sz="0" w:space="0" w:color="auto" w:frame="1"/>
          <w:shd w:val="clear" w:color="auto" w:fill="FFFFFF"/>
          <w:lang w:eastAsia="fr-FR"/>
        </w:rPr>
        <w:t>Gilbert</w:t>
      </w:r>
      <w:r w:rsidR="00B6627B" w:rsidRPr="0085465B">
        <w:rPr>
          <w:rFonts w:eastAsia="Times New Roman" w:cstheme="minorHAnsi"/>
          <w:bdr w:val="none" w:sz="0" w:space="0" w:color="auto" w:frame="1"/>
          <w:shd w:val="clear" w:color="auto" w:fill="FFFFFF"/>
          <w:lang w:eastAsia="fr-FR"/>
        </w:rPr>
        <w:t>, B</w:t>
      </w:r>
      <w:r w:rsidRPr="0085465B">
        <w:rPr>
          <w:rFonts w:eastAsia="Times New Roman" w:cstheme="minorHAnsi"/>
          <w:bdr w:val="none" w:sz="0" w:space="0" w:color="auto" w:frame="1"/>
          <w:shd w:val="clear" w:color="auto" w:fill="FFFFFF"/>
          <w:lang w:eastAsia="fr-FR"/>
        </w:rPr>
        <w:t xml:space="preserve">ernard </w:t>
      </w:r>
      <w:r w:rsidRPr="0085465B">
        <w:rPr>
          <w:rFonts w:eastAsia="Times New Roman" w:cstheme="minorHAnsi"/>
          <w:caps/>
          <w:bdr w:val="none" w:sz="0" w:space="0" w:color="auto" w:frame="1"/>
          <w:shd w:val="clear" w:color="auto" w:fill="FFFFFF"/>
          <w:lang w:eastAsia="fr-FR"/>
        </w:rPr>
        <w:t>Menez</w:t>
      </w:r>
      <w:r w:rsidR="00B6627B" w:rsidRPr="0085465B">
        <w:rPr>
          <w:rFonts w:eastAsia="Times New Roman" w:cstheme="minorHAnsi"/>
          <w:bdr w:val="none" w:sz="0" w:space="0" w:color="auto" w:frame="1"/>
          <w:shd w:val="clear" w:color="auto" w:fill="FFFFFF"/>
          <w:lang w:eastAsia="fr-FR"/>
        </w:rPr>
        <w:t xml:space="preserve">, </w:t>
      </w:r>
      <w:r w:rsidRPr="0085465B">
        <w:rPr>
          <w:rFonts w:eastAsia="Times New Roman" w:cstheme="minorHAnsi"/>
          <w:bdr w:val="none" w:sz="0" w:space="0" w:color="auto" w:frame="1"/>
          <w:shd w:val="clear" w:color="auto" w:fill="FFFFFF"/>
          <w:lang w:eastAsia="fr-FR"/>
        </w:rPr>
        <w:t xml:space="preserve">Richard </w:t>
      </w:r>
      <w:r w:rsidRPr="0085465B">
        <w:rPr>
          <w:rFonts w:eastAsia="Times New Roman" w:cstheme="minorHAnsi"/>
          <w:caps/>
          <w:bdr w:val="none" w:sz="0" w:space="0" w:color="auto" w:frame="1"/>
          <w:shd w:val="clear" w:color="auto" w:fill="FFFFFF"/>
          <w:lang w:eastAsia="fr-FR"/>
        </w:rPr>
        <w:t>Taxy</w:t>
      </w:r>
      <w:r w:rsidR="00B6627B" w:rsidRPr="0085465B">
        <w:rPr>
          <w:rFonts w:eastAsia="Times New Roman" w:cstheme="minorHAnsi"/>
          <w:bdr w:val="none" w:sz="0" w:space="0" w:color="auto" w:frame="1"/>
          <w:shd w:val="clear" w:color="auto" w:fill="FFFFFF"/>
          <w:lang w:eastAsia="fr-FR"/>
        </w:rPr>
        <w:t xml:space="preserve">, </w:t>
      </w:r>
      <w:r w:rsidRPr="0085465B">
        <w:rPr>
          <w:rFonts w:eastAsia="Times New Roman" w:cstheme="minorHAnsi"/>
          <w:bdr w:val="none" w:sz="0" w:space="0" w:color="auto" w:frame="1"/>
          <w:shd w:val="clear" w:color="auto" w:fill="FFFFFF"/>
          <w:lang w:eastAsia="fr-FR"/>
        </w:rPr>
        <w:t xml:space="preserve">Jean Pierre </w:t>
      </w:r>
      <w:r w:rsidRPr="0085465B">
        <w:rPr>
          <w:rFonts w:eastAsia="Times New Roman" w:cstheme="minorHAnsi"/>
          <w:caps/>
          <w:bdr w:val="none" w:sz="0" w:space="0" w:color="auto" w:frame="1"/>
          <w:shd w:val="clear" w:color="auto" w:fill="FFFFFF"/>
          <w:lang w:eastAsia="fr-FR"/>
        </w:rPr>
        <w:t>Castaldi</w:t>
      </w:r>
      <w:r w:rsidRPr="0085465B">
        <w:rPr>
          <w:rFonts w:eastAsia="Times New Roman" w:cstheme="minorHAnsi"/>
          <w:bdr w:val="none" w:sz="0" w:space="0" w:color="auto" w:frame="1"/>
          <w:shd w:val="clear" w:color="auto" w:fill="FFFFFF"/>
          <w:lang w:eastAsia="fr-FR"/>
        </w:rPr>
        <w:t xml:space="preserve"> est venu dans la semaine</w:t>
      </w:r>
    </w:p>
    <w:p w:rsidR="00B6627B" w:rsidRPr="0085465B" w:rsidRDefault="00B6627B" w:rsidP="007920C6">
      <w:pPr>
        <w:shd w:val="clear" w:color="auto" w:fill="FFFFFF"/>
        <w:spacing w:after="0" w:line="240" w:lineRule="auto"/>
        <w:jc w:val="both"/>
        <w:rPr>
          <w:rFonts w:eastAsia="Times New Roman" w:cstheme="minorHAnsi"/>
          <w:bdr w:val="none" w:sz="0" w:space="0" w:color="auto" w:frame="1"/>
          <w:shd w:val="clear" w:color="auto" w:fill="FFFFFF"/>
          <w:lang w:eastAsia="fr-FR"/>
        </w:rPr>
      </w:pPr>
      <w:r w:rsidRPr="0085465B">
        <w:rPr>
          <w:rFonts w:eastAsia="Times New Roman" w:cstheme="minorHAnsi"/>
          <w:bdr w:val="none" w:sz="0" w:space="0" w:color="auto" w:frame="1"/>
          <w:shd w:val="clear" w:color="auto" w:fill="FFFFFF"/>
          <w:lang w:eastAsia="fr-FR"/>
        </w:rPr>
        <w:t>n</w:t>
      </w:r>
      <w:r w:rsidR="00B120D2" w:rsidRPr="0085465B">
        <w:rPr>
          <w:rFonts w:eastAsia="Times New Roman" w:cstheme="minorHAnsi"/>
          <w:bdr w:val="none" w:sz="0" w:space="0" w:color="auto" w:frame="1"/>
          <w:shd w:val="clear" w:color="auto" w:fill="FFFFFF"/>
          <w:lang w:eastAsia="fr-FR"/>
        </w:rPr>
        <w:t>ous rendre visite</w:t>
      </w:r>
    </w:p>
    <w:p w:rsidR="00063997" w:rsidRPr="0085465B" w:rsidRDefault="00B120D2" w:rsidP="007920C6">
      <w:pPr>
        <w:shd w:val="clear" w:color="auto" w:fill="FFFFFF"/>
        <w:spacing w:after="0" w:line="240" w:lineRule="auto"/>
        <w:jc w:val="both"/>
        <w:rPr>
          <w:rFonts w:eastAsia="Times New Roman" w:cstheme="minorHAnsi"/>
          <w:lang w:eastAsia="fr-FR"/>
        </w:rPr>
      </w:pPr>
      <w:r w:rsidRPr="0085465B">
        <w:rPr>
          <w:rFonts w:eastAsia="Times New Roman" w:cstheme="minorHAnsi"/>
          <w:bdr w:val="none" w:sz="0" w:space="0" w:color="auto" w:frame="1"/>
          <w:shd w:val="clear" w:color="auto" w:fill="FFFFFF"/>
          <w:lang w:eastAsia="fr-FR"/>
        </w:rPr>
        <w:t>7- </w:t>
      </w:r>
      <w:r w:rsidRPr="0085465B">
        <w:rPr>
          <w:rFonts w:eastAsia="Times New Roman" w:cstheme="minorHAnsi"/>
          <w:lang w:eastAsia="fr-FR"/>
        </w:rPr>
        <w:t>Vol en baisse</w:t>
      </w:r>
      <w:r w:rsidR="00A82051" w:rsidRPr="0085465B">
        <w:rPr>
          <w:rFonts w:eastAsia="Times New Roman" w:cstheme="minorHAnsi"/>
          <w:lang w:eastAsia="fr-FR"/>
        </w:rPr>
        <w:t>,</w:t>
      </w:r>
      <w:r w:rsidRPr="0085465B">
        <w:rPr>
          <w:rFonts w:eastAsia="Times New Roman" w:cstheme="minorHAnsi"/>
          <w:lang w:eastAsia="fr-FR"/>
        </w:rPr>
        <w:t xml:space="preserve"> nous déplorons toutefois le vol d’un lapin</w:t>
      </w:r>
      <w:r w:rsidR="00A82051" w:rsidRPr="0085465B">
        <w:rPr>
          <w:rFonts w:eastAsia="Times New Roman" w:cstheme="minorHAnsi"/>
          <w:lang w:eastAsia="fr-FR"/>
        </w:rPr>
        <w:t xml:space="preserve">. </w:t>
      </w:r>
    </w:p>
    <w:p w:rsidR="00A82051" w:rsidRPr="0085465B" w:rsidRDefault="00B120D2" w:rsidP="007920C6">
      <w:pPr>
        <w:shd w:val="clear" w:color="auto" w:fill="FFFFFF"/>
        <w:spacing w:after="0" w:line="240" w:lineRule="auto"/>
        <w:jc w:val="both"/>
        <w:rPr>
          <w:rFonts w:eastAsia="Times New Roman" w:cstheme="minorHAnsi"/>
          <w:lang w:eastAsia="fr-FR"/>
        </w:rPr>
      </w:pPr>
      <w:r w:rsidRPr="0085465B">
        <w:rPr>
          <w:rFonts w:eastAsia="Times New Roman" w:cstheme="minorHAnsi"/>
          <w:lang w:eastAsia="fr-FR"/>
        </w:rPr>
        <w:t>8- Animations nouveautés :</w:t>
      </w:r>
    </w:p>
    <w:p w:rsidR="00A82051" w:rsidRPr="0085465B" w:rsidRDefault="00B120D2" w:rsidP="007920C6">
      <w:pPr>
        <w:shd w:val="clear" w:color="auto" w:fill="FFFFFF"/>
        <w:spacing w:after="0" w:line="240" w:lineRule="auto"/>
        <w:jc w:val="both"/>
        <w:rPr>
          <w:rFonts w:eastAsia="Times New Roman" w:cstheme="minorHAnsi"/>
          <w:lang w:eastAsia="fr-FR"/>
        </w:rPr>
      </w:pPr>
      <w:r w:rsidRPr="0085465B">
        <w:rPr>
          <w:rFonts w:eastAsia="Times New Roman" w:cstheme="minorHAnsi"/>
          <w:lang w:eastAsia="fr-FR"/>
        </w:rPr>
        <w:t xml:space="preserve">- jeu organisé avec les cinémas PaThé pour choisir le coq qui représente l’emblème de PaThé qui est actuellement </w:t>
      </w:r>
      <w:r w:rsidR="00A82051" w:rsidRPr="0085465B">
        <w:rPr>
          <w:rFonts w:eastAsia="Times New Roman" w:cstheme="minorHAnsi"/>
          <w:lang w:eastAsia="fr-FR"/>
        </w:rPr>
        <w:t>le</w:t>
      </w:r>
      <w:r w:rsidRPr="0085465B">
        <w:rPr>
          <w:rFonts w:eastAsia="Times New Roman" w:cstheme="minorHAnsi"/>
          <w:lang w:eastAsia="fr-FR"/>
        </w:rPr>
        <w:t xml:space="preserve"> dessin d’un coq noir </w:t>
      </w:r>
    </w:p>
    <w:p w:rsidR="00A82051" w:rsidRPr="0085465B" w:rsidRDefault="00B120D2" w:rsidP="007920C6">
      <w:pPr>
        <w:shd w:val="clear" w:color="auto" w:fill="FFFFFF"/>
        <w:spacing w:after="0" w:line="240" w:lineRule="auto"/>
        <w:jc w:val="both"/>
        <w:rPr>
          <w:rFonts w:eastAsia="Times New Roman" w:cstheme="minorHAnsi"/>
          <w:lang w:eastAsia="fr-FR"/>
        </w:rPr>
      </w:pPr>
      <w:r w:rsidRPr="0085465B">
        <w:rPr>
          <w:rFonts w:eastAsia="Times New Roman" w:cstheme="minorHAnsi"/>
          <w:lang w:eastAsia="fr-FR"/>
        </w:rPr>
        <w:t>- et le Ring (avec la ferme pédagogique qui fonctionne avec les vétérinaires) sur cet espace des animaux de la S</w:t>
      </w:r>
      <w:r w:rsidR="00A82051" w:rsidRPr="0085465B">
        <w:rPr>
          <w:rFonts w:eastAsia="Times New Roman" w:cstheme="minorHAnsi"/>
          <w:lang w:eastAsia="fr-FR"/>
        </w:rPr>
        <w:t>CAF</w:t>
      </w:r>
      <w:r w:rsidRPr="0085465B">
        <w:rPr>
          <w:rFonts w:eastAsia="Times New Roman" w:cstheme="minorHAnsi"/>
          <w:lang w:eastAsia="fr-FR"/>
        </w:rPr>
        <w:t xml:space="preserve"> ont été présentés avec des conseils d’élevage, 5 représentations d’une demi-heure par jour avec les aides de : </w:t>
      </w:r>
      <w:r w:rsidR="00A82051" w:rsidRPr="0085465B">
        <w:rPr>
          <w:rFonts w:eastAsia="Times New Roman" w:cstheme="minorHAnsi"/>
          <w:lang w:eastAsia="fr-FR"/>
        </w:rPr>
        <w:t xml:space="preserve">Régis </w:t>
      </w:r>
      <w:r w:rsidR="00A82051" w:rsidRPr="0085465B">
        <w:rPr>
          <w:rFonts w:eastAsia="Times New Roman" w:cstheme="minorHAnsi"/>
          <w:caps/>
          <w:lang w:eastAsia="fr-FR"/>
        </w:rPr>
        <w:t>Dechambre,</w:t>
      </w:r>
      <w:r w:rsidR="00A82051" w:rsidRPr="0085465B">
        <w:rPr>
          <w:rFonts w:eastAsia="Times New Roman" w:cstheme="minorHAnsi"/>
          <w:lang w:eastAsia="fr-FR"/>
        </w:rPr>
        <w:t xml:space="preserve"> </w:t>
      </w:r>
      <w:r w:rsidRPr="0085465B">
        <w:rPr>
          <w:rFonts w:eastAsia="Times New Roman" w:cstheme="minorHAnsi"/>
          <w:lang w:eastAsia="fr-FR"/>
        </w:rPr>
        <w:t xml:space="preserve">Yves </w:t>
      </w:r>
      <w:r w:rsidRPr="0085465B">
        <w:rPr>
          <w:rFonts w:eastAsia="Times New Roman" w:cstheme="minorHAnsi"/>
          <w:caps/>
          <w:lang w:eastAsia="fr-FR"/>
        </w:rPr>
        <w:t>Desforges</w:t>
      </w:r>
      <w:r w:rsidRPr="0085465B">
        <w:rPr>
          <w:rFonts w:eastAsia="Times New Roman" w:cstheme="minorHAnsi"/>
          <w:lang w:eastAsia="fr-FR"/>
        </w:rPr>
        <w:t xml:space="preserve">, Jacques </w:t>
      </w:r>
      <w:r w:rsidRPr="0085465B">
        <w:rPr>
          <w:rFonts w:eastAsia="Times New Roman" w:cstheme="minorHAnsi"/>
          <w:caps/>
          <w:lang w:eastAsia="fr-FR"/>
        </w:rPr>
        <w:t>Dulieu</w:t>
      </w:r>
      <w:r w:rsidRPr="0085465B">
        <w:rPr>
          <w:rFonts w:eastAsia="Times New Roman" w:cstheme="minorHAnsi"/>
          <w:lang w:eastAsia="fr-FR"/>
        </w:rPr>
        <w:t xml:space="preserve">, Édouard </w:t>
      </w:r>
      <w:r w:rsidRPr="0085465B">
        <w:rPr>
          <w:rFonts w:eastAsia="Times New Roman" w:cstheme="minorHAnsi"/>
          <w:caps/>
          <w:lang w:eastAsia="fr-FR"/>
        </w:rPr>
        <w:lastRenderedPageBreak/>
        <w:t>Gendrin</w:t>
      </w:r>
      <w:r w:rsidRPr="0085465B">
        <w:rPr>
          <w:rFonts w:eastAsia="Times New Roman" w:cstheme="minorHAnsi"/>
          <w:lang w:eastAsia="fr-FR"/>
        </w:rPr>
        <w:t xml:space="preserve">, Patrick </w:t>
      </w:r>
      <w:r w:rsidRPr="0085465B">
        <w:rPr>
          <w:rFonts w:eastAsia="Times New Roman" w:cstheme="minorHAnsi"/>
          <w:caps/>
          <w:lang w:eastAsia="fr-FR"/>
        </w:rPr>
        <w:t>Guenard</w:t>
      </w:r>
      <w:r w:rsidRPr="0085465B">
        <w:rPr>
          <w:rFonts w:eastAsia="Times New Roman" w:cstheme="minorHAnsi"/>
          <w:lang w:eastAsia="fr-FR"/>
        </w:rPr>
        <w:t xml:space="preserve">, Aimé </w:t>
      </w:r>
      <w:r w:rsidRPr="0085465B">
        <w:rPr>
          <w:rFonts w:eastAsia="Times New Roman" w:cstheme="minorHAnsi"/>
          <w:caps/>
          <w:lang w:eastAsia="fr-FR"/>
        </w:rPr>
        <w:t>Raulain</w:t>
      </w:r>
      <w:r w:rsidR="00A82051" w:rsidRPr="0085465B">
        <w:rPr>
          <w:rFonts w:eastAsia="Times New Roman" w:cstheme="minorHAnsi"/>
          <w:caps/>
          <w:lang w:eastAsia="fr-FR"/>
        </w:rPr>
        <w:t>,</w:t>
      </w:r>
      <w:r w:rsidRPr="0085465B">
        <w:rPr>
          <w:rFonts w:eastAsia="Times New Roman" w:cstheme="minorHAnsi"/>
          <w:lang w:eastAsia="fr-FR"/>
        </w:rPr>
        <w:t xml:space="preserve"> </w:t>
      </w:r>
      <w:r w:rsidR="00A82051" w:rsidRPr="0085465B">
        <w:rPr>
          <w:rFonts w:eastAsia="Times New Roman" w:cstheme="minorHAnsi"/>
          <w:lang w:eastAsia="fr-FR"/>
        </w:rPr>
        <w:t xml:space="preserve">Damien </w:t>
      </w:r>
      <w:r w:rsidR="00A82051" w:rsidRPr="0085465B">
        <w:rPr>
          <w:rFonts w:eastAsia="Times New Roman" w:cstheme="minorHAnsi"/>
          <w:caps/>
          <w:lang w:eastAsia="fr-FR"/>
        </w:rPr>
        <w:t>Vidart</w:t>
      </w:r>
      <w:r w:rsidR="00A82051" w:rsidRPr="0085465B">
        <w:rPr>
          <w:rFonts w:eastAsia="Times New Roman" w:cstheme="minorHAnsi"/>
          <w:lang w:eastAsia="fr-FR"/>
        </w:rPr>
        <w:t xml:space="preserve">, </w:t>
      </w:r>
      <w:r w:rsidRPr="0085465B">
        <w:rPr>
          <w:rFonts w:eastAsia="Times New Roman" w:cstheme="minorHAnsi"/>
          <w:lang w:eastAsia="fr-FR"/>
        </w:rPr>
        <w:t xml:space="preserve">et Jean Claude </w:t>
      </w:r>
      <w:r w:rsidRPr="0085465B">
        <w:rPr>
          <w:rFonts w:eastAsia="Times New Roman" w:cstheme="minorHAnsi"/>
          <w:caps/>
          <w:lang w:eastAsia="fr-FR"/>
        </w:rPr>
        <w:t>Périquet</w:t>
      </w:r>
      <w:r w:rsidRPr="0085465B">
        <w:rPr>
          <w:rFonts w:eastAsia="Times New Roman" w:cstheme="minorHAnsi"/>
          <w:lang w:eastAsia="fr-FR"/>
        </w:rPr>
        <w:t xml:space="preserve"> qui s’est </w:t>
      </w:r>
      <w:r w:rsidR="00A82051" w:rsidRPr="0085465B">
        <w:rPr>
          <w:rFonts w:eastAsia="Times New Roman" w:cstheme="minorHAnsi"/>
          <w:lang w:eastAsia="fr-FR"/>
        </w:rPr>
        <w:t xml:space="preserve">également </w:t>
      </w:r>
      <w:r w:rsidRPr="0085465B">
        <w:rPr>
          <w:rFonts w:eastAsia="Times New Roman" w:cstheme="minorHAnsi"/>
          <w:lang w:eastAsia="fr-FR"/>
        </w:rPr>
        <w:t>occupé du planning des présentations</w:t>
      </w:r>
      <w:r w:rsidR="00A82051" w:rsidRPr="0085465B">
        <w:rPr>
          <w:rFonts w:eastAsia="Times New Roman" w:cstheme="minorHAnsi"/>
          <w:lang w:eastAsia="fr-FR"/>
        </w:rPr>
        <w:t>.</w:t>
      </w:r>
    </w:p>
    <w:p w:rsidR="00B120D2" w:rsidRPr="0085465B" w:rsidRDefault="00B120D2" w:rsidP="007920C6">
      <w:pPr>
        <w:shd w:val="clear" w:color="auto" w:fill="FFFFFF"/>
        <w:spacing w:after="0" w:line="240" w:lineRule="auto"/>
        <w:jc w:val="both"/>
        <w:rPr>
          <w:rFonts w:eastAsia="Times New Roman" w:cstheme="minorHAnsi"/>
          <w:lang w:eastAsia="fr-FR"/>
        </w:rPr>
      </w:pPr>
      <w:r w:rsidRPr="0085465B">
        <w:rPr>
          <w:rFonts w:eastAsia="Times New Roman" w:cstheme="minorHAnsi"/>
          <w:lang w:eastAsia="fr-FR"/>
        </w:rPr>
        <w:t>9- tous les repas ont été pris à la table des éleveurs du salon dans le hall 1 </w:t>
      </w:r>
    </w:p>
    <w:p w:rsidR="003739B3" w:rsidRPr="0085465B" w:rsidRDefault="003739B3" w:rsidP="00A82051">
      <w:pPr>
        <w:spacing w:after="0" w:line="312" w:lineRule="atLeast"/>
        <w:jc w:val="both"/>
        <w:rPr>
          <w:rFonts w:eastAsia="Times New Roman" w:cstheme="minorHAnsi"/>
          <w:strike/>
          <w:lang w:eastAsia="fr-FR"/>
        </w:rPr>
      </w:pPr>
      <w:r w:rsidRPr="0085465B">
        <w:rPr>
          <w:rFonts w:eastAsia="Times New Roman" w:cstheme="minorHAnsi"/>
          <w:lang w:eastAsia="fr-FR"/>
        </w:rPr>
        <w:t xml:space="preserve">Le président remercie toute l’équipe des bénévoles en particulier les nouveaux venus, </w:t>
      </w:r>
      <w:r w:rsidR="00A45F07" w:rsidRPr="0085465B">
        <w:rPr>
          <w:rFonts w:eastAsia="Times New Roman" w:cstheme="minorHAnsi"/>
          <w:lang w:eastAsia="fr-FR"/>
        </w:rPr>
        <w:t>i</w:t>
      </w:r>
      <w:r w:rsidRPr="0085465B">
        <w:rPr>
          <w:rFonts w:eastAsia="Times New Roman" w:cstheme="minorHAnsi"/>
          <w:lang w:eastAsia="fr-FR"/>
        </w:rPr>
        <w:t>l se réjouit de l’ambiance convivial</w:t>
      </w:r>
      <w:r w:rsidR="00A45F07" w:rsidRPr="0085465B">
        <w:rPr>
          <w:rFonts w:eastAsia="Times New Roman" w:cstheme="minorHAnsi"/>
          <w:lang w:eastAsia="fr-FR"/>
        </w:rPr>
        <w:t>e</w:t>
      </w:r>
      <w:r w:rsidRPr="0085465B">
        <w:rPr>
          <w:rFonts w:eastAsia="Times New Roman" w:cstheme="minorHAnsi"/>
          <w:lang w:eastAsia="fr-FR"/>
        </w:rPr>
        <w:t xml:space="preserve"> qui </w:t>
      </w:r>
      <w:r w:rsidR="00A82051" w:rsidRPr="0085465B">
        <w:rPr>
          <w:rFonts w:eastAsia="Times New Roman" w:cstheme="minorHAnsi"/>
          <w:lang w:eastAsia="fr-FR"/>
        </w:rPr>
        <w:t>a</w:t>
      </w:r>
      <w:r w:rsidRPr="0085465B">
        <w:rPr>
          <w:rFonts w:eastAsia="Times New Roman" w:cstheme="minorHAnsi"/>
          <w:lang w:eastAsia="fr-FR"/>
        </w:rPr>
        <w:t xml:space="preserve"> régné pendant ces 12 jours. Il rappel</w:t>
      </w:r>
      <w:r w:rsidR="00A82051" w:rsidRPr="0085465B">
        <w:rPr>
          <w:rFonts w:eastAsia="Times New Roman" w:cstheme="minorHAnsi"/>
          <w:lang w:eastAsia="fr-FR"/>
        </w:rPr>
        <w:t>le</w:t>
      </w:r>
      <w:r w:rsidRPr="0085465B">
        <w:rPr>
          <w:rFonts w:eastAsia="Times New Roman" w:cstheme="minorHAnsi"/>
          <w:lang w:eastAsia="fr-FR"/>
        </w:rPr>
        <w:t xml:space="preserve"> le c</w:t>
      </w:r>
      <w:r w:rsidR="00A45F07" w:rsidRPr="0085465B">
        <w:rPr>
          <w:rFonts w:eastAsia="Times New Roman" w:cstheme="minorHAnsi"/>
          <w:lang w:eastAsia="fr-FR"/>
        </w:rPr>
        <w:t>ô</w:t>
      </w:r>
      <w:r w:rsidRPr="0085465B">
        <w:rPr>
          <w:rFonts w:eastAsia="Times New Roman" w:cstheme="minorHAnsi"/>
          <w:lang w:eastAsia="fr-FR"/>
        </w:rPr>
        <w:t xml:space="preserve">té éprouvant et laborieux de cet événement international. </w:t>
      </w:r>
      <w:r w:rsidR="00FE4EF0" w:rsidRPr="0085465B">
        <w:rPr>
          <w:rFonts w:eastAsia="Times New Roman" w:cstheme="minorHAnsi"/>
          <w:lang w:eastAsia="fr-FR"/>
        </w:rPr>
        <w:t>Vu le faible effectif</w:t>
      </w:r>
      <w:r w:rsidR="00A82051" w:rsidRPr="0085465B">
        <w:rPr>
          <w:rFonts w:eastAsia="Times New Roman" w:cstheme="minorHAnsi"/>
          <w:lang w:eastAsia="fr-FR"/>
        </w:rPr>
        <w:t>,</w:t>
      </w:r>
      <w:r w:rsidR="00FE4EF0" w:rsidRPr="0085465B">
        <w:rPr>
          <w:rFonts w:eastAsia="Times New Roman" w:cstheme="minorHAnsi"/>
          <w:lang w:eastAsia="fr-FR"/>
        </w:rPr>
        <w:t xml:space="preserve"> le démontage reste toujours un </w:t>
      </w:r>
      <w:r w:rsidR="005D503B" w:rsidRPr="0085465B">
        <w:rPr>
          <w:rFonts w:eastAsia="Times New Roman" w:cstheme="minorHAnsi"/>
          <w:lang w:eastAsia="fr-FR"/>
        </w:rPr>
        <w:t>problème</w:t>
      </w:r>
      <w:r w:rsidR="00FE4EF0" w:rsidRPr="0085465B">
        <w:rPr>
          <w:rFonts w:eastAsia="Times New Roman" w:cstheme="minorHAnsi"/>
          <w:lang w:eastAsia="fr-FR"/>
        </w:rPr>
        <w:t xml:space="preserve">. </w:t>
      </w:r>
      <w:r w:rsidRPr="0085465B">
        <w:rPr>
          <w:rFonts w:eastAsia="Times New Roman" w:cstheme="minorHAnsi"/>
          <w:lang w:eastAsia="fr-FR"/>
        </w:rPr>
        <w:t xml:space="preserve">Il informe que sur sa demande trois médaille du </w:t>
      </w:r>
      <w:r w:rsidR="005D503B" w:rsidRPr="0085465B">
        <w:rPr>
          <w:rFonts w:eastAsia="Times New Roman" w:cstheme="minorHAnsi"/>
          <w:lang w:eastAsia="fr-FR"/>
        </w:rPr>
        <w:t>Ministère</w:t>
      </w:r>
      <w:r w:rsidRPr="0085465B">
        <w:rPr>
          <w:rFonts w:eastAsia="Times New Roman" w:cstheme="minorHAnsi"/>
          <w:lang w:eastAsia="fr-FR"/>
        </w:rPr>
        <w:t xml:space="preserve"> de l’Agriculture ont été remisent </w:t>
      </w:r>
      <w:r w:rsidR="00FE4EF0" w:rsidRPr="0085465B">
        <w:rPr>
          <w:rFonts w:eastAsia="Times New Roman" w:cstheme="minorHAnsi"/>
          <w:lang w:eastAsia="fr-FR"/>
        </w:rPr>
        <w:t>par M</w:t>
      </w:r>
      <w:r w:rsidR="00A82051" w:rsidRPr="0085465B">
        <w:rPr>
          <w:rFonts w:eastAsia="Times New Roman" w:cstheme="minorHAnsi"/>
          <w:lang w:eastAsia="fr-FR"/>
        </w:rPr>
        <w:t>.</w:t>
      </w:r>
      <w:r w:rsidR="00FE4EF0" w:rsidRPr="0085465B">
        <w:rPr>
          <w:rFonts w:eastAsia="Times New Roman" w:cstheme="minorHAnsi"/>
          <w:lang w:eastAsia="fr-FR"/>
        </w:rPr>
        <w:t xml:space="preserve"> MATEROLA</w:t>
      </w:r>
      <w:r w:rsidR="005D503B" w:rsidRPr="0085465B">
        <w:rPr>
          <w:rFonts w:eastAsia="Times New Roman" w:cstheme="minorHAnsi"/>
          <w:lang w:eastAsia="fr-FR"/>
        </w:rPr>
        <w:t> :</w:t>
      </w:r>
      <w:r w:rsidR="00FE4EF0" w:rsidRPr="0085465B">
        <w:rPr>
          <w:rFonts w:eastAsia="Times New Roman" w:cstheme="minorHAnsi"/>
          <w:lang w:eastAsia="fr-FR"/>
        </w:rPr>
        <w:t xml:space="preserve"> O</w:t>
      </w:r>
      <w:r w:rsidR="00A82051" w:rsidRPr="0085465B">
        <w:rPr>
          <w:rFonts w:eastAsia="Times New Roman" w:cstheme="minorHAnsi"/>
          <w:lang w:eastAsia="fr-FR"/>
        </w:rPr>
        <w:t>r</w:t>
      </w:r>
      <w:r w:rsidR="00FE4EF0" w:rsidRPr="0085465B">
        <w:rPr>
          <w:rFonts w:eastAsia="Times New Roman" w:cstheme="minorHAnsi"/>
          <w:lang w:eastAsia="fr-FR"/>
        </w:rPr>
        <w:t xml:space="preserve"> à Johann COËNNE, A</w:t>
      </w:r>
      <w:r w:rsidR="00A82051" w:rsidRPr="0085465B">
        <w:rPr>
          <w:rFonts w:eastAsia="Times New Roman" w:cstheme="minorHAnsi"/>
          <w:lang w:eastAsia="fr-FR"/>
        </w:rPr>
        <w:t>rgent</w:t>
      </w:r>
      <w:r w:rsidR="00FE4EF0" w:rsidRPr="0085465B">
        <w:rPr>
          <w:rFonts w:eastAsia="Times New Roman" w:cstheme="minorHAnsi"/>
          <w:lang w:eastAsia="fr-FR"/>
        </w:rPr>
        <w:t xml:space="preserve"> à </w:t>
      </w:r>
      <w:r w:rsidR="00A82051" w:rsidRPr="0085465B">
        <w:rPr>
          <w:rFonts w:eastAsia="Times New Roman" w:cstheme="minorHAnsi"/>
          <w:lang w:eastAsia="fr-FR"/>
        </w:rPr>
        <w:t xml:space="preserve">Aimé RAULAIN </w:t>
      </w:r>
      <w:r w:rsidR="00FE4EF0" w:rsidRPr="0085465B">
        <w:rPr>
          <w:rFonts w:eastAsia="Times New Roman" w:cstheme="minorHAnsi"/>
          <w:lang w:eastAsia="fr-FR"/>
        </w:rPr>
        <w:t>et B</w:t>
      </w:r>
      <w:r w:rsidR="00A82051" w:rsidRPr="0085465B">
        <w:rPr>
          <w:rFonts w:eastAsia="Times New Roman" w:cstheme="minorHAnsi"/>
          <w:lang w:eastAsia="fr-FR"/>
        </w:rPr>
        <w:t>ronze</w:t>
      </w:r>
      <w:r w:rsidR="00FE4EF0" w:rsidRPr="0085465B">
        <w:rPr>
          <w:rFonts w:eastAsia="Times New Roman" w:cstheme="minorHAnsi"/>
          <w:lang w:eastAsia="fr-FR"/>
        </w:rPr>
        <w:t xml:space="preserve"> à </w:t>
      </w:r>
      <w:r w:rsidR="00A82051" w:rsidRPr="0085465B">
        <w:rPr>
          <w:rFonts w:eastAsia="Times New Roman" w:cstheme="minorHAnsi"/>
          <w:lang w:eastAsia="fr-FR"/>
        </w:rPr>
        <w:t>Jeannine JEHL</w:t>
      </w:r>
      <w:r w:rsidR="00FE4EF0" w:rsidRPr="0085465B">
        <w:rPr>
          <w:rFonts w:eastAsia="Times New Roman" w:cstheme="minorHAnsi"/>
          <w:lang w:eastAsia="fr-FR"/>
        </w:rPr>
        <w:t>. La médaille d’O</w:t>
      </w:r>
      <w:r w:rsidR="00A82051" w:rsidRPr="0085465B">
        <w:rPr>
          <w:rFonts w:eastAsia="Times New Roman" w:cstheme="minorHAnsi"/>
          <w:lang w:eastAsia="fr-FR"/>
        </w:rPr>
        <w:t>r</w:t>
      </w:r>
      <w:r w:rsidR="00FE4EF0" w:rsidRPr="0085465B">
        <w:rPr>
          <w:rFonts w:eastAsia="Times New Roman" w:cstheme="minorHAnsi"/>
          <w:lang w:eastAsia="fr-FR"/>
        </w:rPr>
        <w:t xml:space="preserve"> de la SCAF demandée par </w:t>
      </w:r>
      <w:r w:rsidR="00675B2A">
        <w:rPr>
          <w:rFonts w:eastAsia="Times New Roman" w:cstheme="minorHAnsi"/>
          <w:lang w:eastAsia="fr-FR"/>
        </w:rPr>
        <w:t>le président Gaston HARTER</w:t>
      </w:r>
      <w:r w:rsidR="00FE4EF0" w:rsidRPr="0085465B">
        <w:rPr>
          <w:rFonts w:eastAsia="Times New Roman" w:cstheme="minorHAnsi"/>
          <w:lang w:eastAsia="fr-FR"/>
        </w:rPr>
        <w:t xml:space="preserve"> </w:t>
      </w:r>
      <w:r w:rsidR="00A82051" w:rsidRPr="0085465B">
        <w:rPr>
          <w:rFonts w:eastAsia="Times New Roman" w:cstheme="minorHAnsi"/>
          <w:lang w:eastAsia="fr-FR"/>
        </w:rPr>
        <w:t>a</w:t>
      </w:r>
      <w:r w:rsidR="00FE4EF0" w:rsidRPr="0085465B">
        <w:rPr>
          <w:rFonts w:eastAsia="Times New Roman" w:cstheme="minorHAnsi"/>
          <w:lang w:eastAsia="fr-FR"/>
        </w:rPr>
        <w:t xml:space="preserve"> été remise à M</w:t>
      </w:r>
      <w:r w:rsidR="00A82051" w:rsidRPr="0085465B">
        <w:rPr>
          <w:rFonts w:eastAsia="Times New Roman" w:cstheme="minorHAnsi"/>
          <w:lang w:eastAsia="fr-FR"/>
        </w:rPr>
        <w:t>.</w:t>
      </w:r>
      <w:r w:rsidR="00FE4EF0" w:rsidRPr="0085465B">
        <w:rPr>
          <w:rFonts w:eastAsia="Times New Roman" w:cstheme="minorHAnsi"/>
          <w:lang w:eastAsia="fr-FR"/>
        </w:rPr>
        <w:t xml:space="preserve"> DUSSUD et l’A</w:t>
      </w:r>
      <w:r w:rsidR="00A82051" w:rsidRPr="0085465B">
        <w:rPr>
          <w:rFonts w:eastAsia="Times New Roman" w:cstheme="minorHAnsi"/>
          <w:lang w:eastAsia="fr-FR"/>
        </w:rPr>
        <w:t>rgent</w:t>
      </w:r>
      <w:r w:rsidR="00FE4EF0" w:rsidRPr="0085465B">
        <w:rPr>
          <w:rFonts w:eastAsia="Times New Roman" w:cstheme="minorHAnsi"/>
          <w:lang w:eastAsia="fr-FR"/>
        </w:rPr>
        <w:t xml:space="preserve"> à Dominique VASSEUR pour son implication au salon.</w:t>
      </w:r>
      <w:r w:rsidR="00130926" w:rsidRPr="0085465B">
        <w:rPr>
          <w:rFonts w:eastAsia="Times New Roman" w:cstheme="minorHAnsi"/>
          <w:lang w:eastAsia="fr-FR"/>
        </w:rPr>
        <w:t xml:space="preserve"> Il informe le CA que </w:t>
      </w:r>
      <w:r w:rsidR="00E76431">
        <w:rPr>
          <w:rFonts w:eastAsia="Times New Roman" w:cstheme="minorHAnsi"/>
          <w:lang w:eastAsia="fr-FR"/>
        </w:rPr>
        <w:t>8</w:t>
      </w:r>
      <w:r w:rsidR="00130926" w:rsidRPr="0085465B">
        <w:rPr>
          <w:rFonts w:eastAsia="Times New Roman" w:cstheme="minorHAnsi"/>
          <w:lang w:eastAsia="fr-FR"/>
        </w:rPr>
        <w:t>5% de l’alimentation à été offerte</w:t>
      </w:r>
      <w:r w:rsidR="00E76431">
        <w:rPr>
          <w:rFonts w:ascii="Arial" w:hAnsi="Arial" w:cs="Arial"/>
          <w:color w:val="0545A7"/>
          <w:sz w:val="16"/>
          <w:szCs w:val="16"/>
        </w:rPr>
        <w:t xml:space="preserve"> </w:t>
      </w:r>
      <w:r w:rsidR="00E76431" w:rsidRPr="00E76431">
        <w:rPr>
          <w:rFonts w:ascii="Calibri Light" w:hAnsi="Calibri Light" w:cs="Calibri Light"/>
        </w:rPr>
        <w:t xml:space="preserve">par NUTRIMAG 55100 à Billemont - Belleray </w:t>
      </w:r>
    </w:p>
    <w:p w:rsidR="00130926" w:rsidRPr="0085465B" w:rsidRDefault="005D503B"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Jean Claude PERIQUET </w:t>
      </w:r>
      <w:r w:rsidR="00A82051" w:rsidRPr="0085465B">
        <w:rPr>
          <w:rFonts w:eastAsia="Times New Roman" w:cstheme="minorHAnsi"/>
          <w:lang w:eastAsia="fr-FR"/>
        </w:rPr>
        <w:t>a</w:t>
      </w:r>
      <w:r w:rsidRPr="0085465B">
        <w:rPr>
          <w:rFonts w:eastAsia="Times New Roman" w:cstheme="minorHAnsi"/>
          <w:lang w:eastAsia="fr-FR"/>
        </w:rPr>
        <w:t xml:space="preserve"> trouv</w:t>
      </w:r>
      <w:r w:rsidR="00A82051" w:rsidRPr="0085465B">
        <w:rPr>
          <w:rFonts w:eastAsia="Times New Roman" w:cstheme="minorHAnsi"/>
          <w:lang w:eastAsia="fr-FR"/>
        </w:rPr>
        <w:t>é</w:t>
      </w:r>
      <w:r w:rsidRPr="0085465B">
        <w:rPr>
          <w:rFonts w:eastAsia="Times New Roman" w:cstheme="minorHAnsi"/>
          <w:lang w:eastAsia="fr-FR"/>
        </w:rPr>
        <w:t xml:space="preserve"> aussi qu’une bonne ambiance régnait, il déplore une fois de plus l’emplacement réservé à la F.F.V.</w:t>
      </w:r>
      <w:r w:rsidR="00130926" w:rsidRPr="0085465B">
        <w:rPr>
          <w:rFonts w:eastAsia="Times New Roman" w:cstheme="minorHAnsi"/>
          <w:lang w:eastAsia="fr-FR"/>
        </w:rPr>
        <w:t xml:space="preserve"> avec peu de visuel. Il se réjouit des interventions volaille</w:t>
      </w:r>
      <w:r w:rsidR="00A82051" w:rsidRPr="0085465B">
        <w:rPr>
          <w:rFonts w:eastAsia="Times New Roman" w:cstheme="minorHAnsi"/>
          <w:lang w:eastAsia="fr-FR"/>
        </w:rPr>
        <w:t>s</w:t>
      </w:r>
      <w:r w:rsidR="00130926" w:rsidRPr="0085465B">
        <w:rPr>
          <w:rFonts w:eastAsia="Times New Roman" w:cstheme="minorHAnsi"/>
          <w:lang w:eastAsia="fr-FR"/>
        </w:rPr>
        <w:t>, lapin</w:t>
      </w:r>
      <w:r w:rsidR="00A82051" w:rsidRPr="0085465B">
        <w:rPr>
          <w:rFonts w:eastAsia="Times New Roman" w:cstheme="minorHAnsi"/>
          <w:lang w:eastAsia="fr-FR"/>
        </w:rPr>
        <w:t>s</w:t>
      </w:r>
      <w:r w:rsidR="00130926" w:rsidRPr="0085465B">
        <w:rPr>
          <w:rFonts w:eastAsia="Times New Roman" w:cstheme="minorHAnsi"/>
          <w:lang w:eastAsia="fr-FR"/>
        </w:rPr>
        <w:t>, pigeon</w:t>
      </w:r>
      <w:r w:rsidR="00A82051" w:rsidRPr="0085465B">
        <w:rPr>
          <w:rFonts w:eastAsia="Times New Roman" w:cstheme="minorHAnsi"/>
          <w:lang w:eastAsia="fr-FR"/>
        </w:rPr>
        <w:t>s</w:t>
      </w:r>
      <w:r w:rsidR="00130926" w:rsidRPr="0085465B">
        <w:rPr>
          <w:rFonts w:eastAsia="Times New Roman" w:cstheme="minorHAnsi"/>
          <w:lang w:eastAsia="fr-FR"/>
        </w:rPr>
        <w:t xml:space="preserve"> organisées par les commissaires devant un public attentif 5 fois par jour.</w:t>
      </w:r>
    </w:p>
    <w:p w:rsidR="005D503B" w:rsidRPr="0085465B" w:rsidRDefault="00130926"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Yves DESFORGES souligne que de la sensibilisation </w:t>
      </w:r>
      <w:r w:rsidR="00A45F07" w:rsidRPr="0085465B">
        <w:rPr>
          <w:rFonts w:eastAsia="Times New Roman" w:cstheme="minorHAnsi"/>
          <w:lang w:eastAsia="fr-FR"/>
        </w:rPr>
        <w:t>a</w:t>
      </w:r>
      <w:r w:rsidRPr="0085465B">
        <w:rPr>
          <w:rFonts w:eastAsia="Times New Roman" w:cstheme="minorHAnsi"/>
          <w:lang w:eastAsia="fr-FR"/>
        </w:rPr>
        <w:t xml:space="preserve"> été faite auprès des éleveurs concernant les conditionnement</w:t>
      </w:r>
      <w:r w:rsidR="008612B7" w:rsidRPr="0085465B">
        <w:rPr>
          <w:rFonts w:eastAsia="Times New Roman" w:cstheme="minorHAnsi"/>
          <w:lang w:eastAsia="fr-FR"/>
        </w:rPr>
        <w:t>s</w:t>
      </w:r>
      <w:r w:rsidRPr="0085465B">
        <w:rPr>
          <w:rFonts w:eastAsia="Times New Roman" w:cstheme="minorHAnsi"/>
          <w:lang w:eastAsia="fr-FR"/>
        </w:rPr>
        <w:t xml:space="preserve"> de transports non conformes. Cette année il ne s’agissait que de prévention, mais l’an prochain plus de tolérance</w:t>
      </w:r>
      <w:r w:rsidR="008612B7" w:rsidRPr="0085465B">
        <w:rPr>
          <w:rFonts w:eastAsia="Times New Roman" w:cstheme="minorHAnsi"/>
          <w:lang w:eastAsia="fr-FR"/>
        </w:rPr>
        <w:t>.</w:t>
      </w:r>
      <w:r w:rsidRPr="0085465B">
        <w:rPr>
          <w:rFonts w:eastAsia="Times New Roman" w:cstheme="minorHAnsi"/>
          <w:lang w:eastAsia="fr-FR"/>
        </w:rPr>
        <w:t xml:space="preserve"> </w:t>
      </w:r>
      <w:r w:rsidR="008612B7" w:rsidRPr="0085465B">
        <w:rPr>
          <w:rFonts w:eastAsia="Times New Roman" w:cstheme="minorHAnsi"/>
          <w:lang w:eastAsia="fr-FR"/>
        </w:rPr>
        <w:t>L</w:t>
      </w:r>
      <w:r w:rsidRPr="0085465B">
        <w:rPr>
          <w:rFonts w:eastAsia="Times New Roman" w:cstheme="minorHAnsi"/>
          <w:lang w:eastAsia="fr-FR"/>
        </w:rPr>
        <w:t xml:space="preserve">es </w:t>
      </w:r>
      <w:r w:rsidR="008612B7" w:rsidRPr="0085465B">
        <w:rPr>
          <w:rFonts w:eastAsia="Times New Roman" w:cstheme="minorHAnsi"/>
          <w:lang w:eastAsia="fr-FR"/>
        </w:rPr>
        <w:t>animaux d’</w:t>
      </w:r>
      <w:r w:rsidRPr="0085465B">
        <w:rPr>
          <w:rFonts w:eastAsia="Times New Roman" w:cstheme="minorHAnsi"/>
          <w:lang w:eastAsia="fr-FR"/>
        </w:rPr>
        <w:t>éleveurs peu respectueux du bien</w:t>
      </w:r>
      <w:r w:rsidR="008612B7" w:rsidRPr="0085465B">
        <w:rPr>
          <w:rFonts w:eastAsia="Times New Roman" w:cstheme="minorHAnsi"/>
          <w:lang w:eastAsia="fr-FR"/>
        </w:rPr>
        <w:t>-</w:t>
      </w:r>
      <w:r w:rsidRPr="0085465B">
        <w:rPr>
          <w:rFonts w:eastAsia="Times New Roman" w:cstheme="minorHAnsi"/>
          <w:lang w:eastAsia="fr-FR"/>
        </w:rPr>
        <w:t>être animal seront exclus lors de l’enlogement</w:t>
      </w:r>
      <w:r w:rsidR="008612B7" w:rsidRPr="0085465B">
        <w:rPr>
          <w:rFonts w:eastAsia="Times New Roman" w:cstheme="minorHAnsi"/>
          <w:lang w:eastAsia="fr-FR"/>
        </w:rPr>
        <w:t>,</w:t>
      </w:r>
      <w:r w:rsidRPr="0085465B">
        <w:rPr>
          <w:rFonts w:eastAsia="Times New Roman" w:cstheme="minorHAnsi"/>
          <w:lang w:eastAsia="fr-FR"/>
        </w:rPr>
        <w:t xml:space="preserve"> de plus il rappel</w:t>
      </w:r>
      <w:r w:rsidR="008612B7" w:rsidRPr="0085465B">
        <w:rPr>
          <w:rFonts w:eastAsia="Times New Roman" w:cstheme="minorHAnsi"/>
          <w:lang w:eastAsia="fr-FR"/>
        </w:rPr>
        <w:t>le</w:t>
      </w:r>
      <w:r w:rsidRPr="0085465B">
        <w:rPr>
          <w:rFonts w:eastAsia="Times New Roman" w:cstheme="minorHAnsi"/>
          <w:lang w:eastAsia="fr-FR"/>
        </w:rPr>
        <w:t xml:space="preserve"> que des contrôles sanitaires fermes ont été réalisés par trois vétérinaires présents, </w:t>
      </w:r>
      <w:r w:rsidR="008612B7" w:rsidRPr="0085465B">
        <w:rPr>
          <w:rFonts w:eastAsia="Times New Roman" w:cstheme="minorHAnsi"/>
          <w:lang w:eastAsia="fr-FR"/>
        </w:rPr>
        <w:t>des animaux</w:t>
      </w:r>
      <w:r w:rsidRPr="0085465B">
        <w:rPr>
          <w:rFonts w:eastAsia="Times New Roman" w:cstheme="minorHAnsi"/>
          <w:lang w:eastAsia="fr-FR"/>
        </w:rPr>
        <w:t xml:space="preserve"> ont été écartés suite </w:t>
      </w:r>
      <w:r w:rsidR="008612B7" w:rsidRPr="0085465B">
        <w:rPr>
          <w:rFonts w:eastAsia="Times New Roman" w:cstheme="minorHAnsi"/>
          <w:lang w:eastAsia="fr-FR"/>
        </w:rPr>
        <w:t>à ce</w:t>
      </w:r>
      <w:r w:rsidRPr="0085465B">
        <w:rPr>
          <w:rFonts w:eastAsia="Times New Roman" w:cstheme="minorHAnsi"/>
          <w:lang w:eastAsia="fr-FR"/>
        </w:rPr>
        <w:t xml:space="preserve"> contrôle. Le règlement du salon sera modifié.</w:t>
      </w:r>
    </w:p>
    <w:p w:rsidR="00130926" w:rsidRPr="0085465B" w:rsidRDefault="00F415E2" w:rsidP="007920C6">
      <w:pPr>
        <w:spacing w:after="0" w:line="312" w:lineRule="atLeast"/>
        <w:jc w:val="both"/>
        <w:rPr>
          <w:rFonts w:eastAsia="Times New Roman" w:cstheme="minorHAnsi"/>
          <w:lang w:eastAsia="fr-FR"/>
        </w:rPr>
      </w:pPr>
      <w:r w:rsidRPr="0085465B">
        <w:rPr>
          <w:rFonts w:eastAsia="Times New Roman" w:cstheme="minorHAnsi"/>
          <w:lang w:eastAsia="fr-FR"/>
        </w:rPr>
        <w:t xml:space="preserve">Bernard JANISSON trouve </w:t>
      </w:r>
      <w:r w:rsidR="008612B7" w:rsidRPr="0085465B">
        <w:rPr>
          <w:rFonts w:eastAsia="Times New Roman" w:cstheme="minorHAnsi"/>
          <w:lang w:eastAsia="fr-FR"/>
        </w:rPr>
        <w:t>belle la</w:t>
      </w:r>
      <w:r w:rsidRPr="0085465B">
        <w:rPr>
          <w:rFonts w:eastAsia="Times New Roman" w:cstheme="minorHAnsi"/>
          <w:lang w:eastAsia="fr-FR"/>
        </w:rPr>
        <w:t xml:space="preserve"> présentation en volière.</w:t>
      </w:r>
    </w:p>
    <w:p w:rsidR="00F415E2" w:rsidRPr="0085465B" w:rsidRDefault="00F415E2" w:rsidP="007920C6">
      <w:pPr>
        <w:spacing w:after="0" w:line="312" w:lineRule="atLeast"/>
        <w:jc w:val="both"/>
        <w:rPr>
          <w:rFonts w:eastAsia="Times New Roman" w:cstheme="minorHAnsi"/>
          <w:lang w:eastAsia="fr-FR"/>
        </w:rPr>
      </w:pPr>
      <w:r w:rsidRPr="0085465B">
        <w:rPr>
          <w:rFonts w:eastAsia="Times New Roman" w:cstheme="minorHAnsi"/>
          <w:lang w:eastAsia="fr-FR"/>
        </w:rPr>
        <w:t>Thierry DUCHEMIN souhaiterait q</w:t>
      </w:r>
      <w:r w:rsidR="008612B7" w:rsidRPr="0085465B">
        <w:rPr>
          <w:rFonts w:eastAsia="Times New Roman" w:cstheme="minorHAnsi"/>
          <w:lang w:eastAsia="fr-FR"/>
        </w:rPr>
        <w:t>u</w:t>
      </w:r>
      <w:r w:rsidRPr="0085465B">
        <w:rPr>
          <w:rFonts w:eastAsia="Times New Roman" w:cstheme="minorHAnsi"/>
          <w:lang w:eastAsia="fr-FR"/>
        </w:rPr>
        <w:t xml:space="preserve">’une zone soit dédiée aux </w:t>
      </w:r>
      <w:r w:rsidR="008612B7" w:rsidRPr="0085465B">
        <w:rPr>
          <w:rFonts w:eastAsia="Times New Roman" w:cstheme="minorHAnsi"/>
          <w:lang w:eastAsia="fr-FR"/>
        </w:rPr>
        <w:t>races françaises.</w:t>
      </w:r>
    </w:p>
    <w:p w:rsidR="00F415E2" w:rsidRPr="0085465B" w:rsidRDefault="00F415E2" w:rsidP="007920C6">
      <w:pPr>
        <w:spacing w:after="0" w:line="312" w:lineRule="atLeast"/>
        <w:jc w:val="both"/>
        <w:rPr>
          <w:rFonts w:eastAsia="Times New Roman" w:cstheme="minorHAnsi"/>
          <w:lang w:eastAsia="fr-FR"/>
        </w:rPr>
      </w:pPr>
    </w:p>
    <w:p w:rsidR="00627D93" w:rsidRPr="0085465B" w:rsidRDefault="00627D93" w:rsidP="007920C6">
      <w:pPr>
        <w:spacing w:after="0" w:line="312" w:lineRule="atLeast"/>
        <w:jc w:val="both"/>
        <w:rPr>
          <w:rFonts w:eastAsia="Times New Roman" w:cstheme="minorHAnsi"/>
          <w:b/>
          <w:lang w:eastAsia="fr-FR"/>
        </w:rPr>
      </w:pPr>
      <w:r w:rsidRPr="0085465B">
        <w:rPr>
          <w:rFonts w:eastAsia="Times New Roman" w:cstheme="minorHAnsi"/>
          <w:b/>
          <w:lang w:eastAsia="fr-FR"/>
        </w:rPr>
        <w:t>12</w:t>
      </w:r>
      <w:r w:rsidR="008612B7" w:rsidRPr="0085465B">
        <w:rPr>
          <w:rFonts w:eastAsia="Times New Roman" w:cstheme="minorHAnsi"/>
          <w:lang w:eastAsia="fr-FR"/>
        </w:rPr>
        <w:t xml:space="preserve"> </w:t>
      </w:r>
      <w:r w:rsidRPr="0085465B">
        <w:rPr>
          <w:rFonts w:eastAsia="Times New Roman" w:cstheme="minorHAnsi"/>
          <w:b/>
          <w:lang w:eastAsia="fr-FR"/>
        </w:rPr>
        <w:t>Questions diverses lecture des cou</w:t>
      </w:r>
      <w:r w:rsidR="008612B7" w:rsidRPr="0085465B">
        <w:rPr>
          <w:rFonts w:eastAsia="Times New Roman" w:cstheme="minorHAnsi"/>
          <w:b/>
          <w:lang w:eastAsia="fr-FR"/>
        </w:rPr>
        <w:t>r</w:t>
      </w:r>
      <w:r w:rsidRPr="0085465B">
        <w:rPr>
          <w:rFonts w:eastAsia="Times New Roman" w:cstheme="minorHAnsi"/>
          <w:b/>
          <w:lang w:eastAsia="fr-FR"/>
        </w:rPr>
        <w:t>riers</w:t>
      </w:r>
    </w:p>
    <w:p w:rsidR="00DC2130" w:rsidRPr="0085465B" w:rsidRDefault="00DC2130" w:rsidP="007920C6">
      <w:pPr>
        <w:spacing w:after="0" w:line="312" w:lineRule="atLeast"/>
        <w:jc w:val="both"/>
        <w:rPr>
          <w:rFonts w:eastAsia="Times New Roman" w:cstheme="minorHAnsi"/>
          <w:lang w:eastAsia="fr-FR"/>
        </w:rPr>
      </w:pPr>
      <w:r w:rsidRPr="0085465B">
        <w:rPr>
          <w:rFonts w:eastAsia="Times New Roman" w:cstheme="minorHAnsi"/>
          <w:lang w:eastAsia="fr-FR"/>
        </w:rPr>
        <w:t>Suite au courrier du président de la FNJ</w:t>
      </w:r>
      <w:r w:rsidR="008612B7" w:rsidRPr="0085465B">
        <w:rPr>
          <w:rFonts w:eastAsia="Times New Roman" w:cstheme="minorHAnsi"/>
          <w:lang w:eastAsia="fr-FR"/>
        </w:rPr>
        <w:t>,</w:t>
      </w:r>
      <w:r w:rsidRPr="0085465B">
        <w:rPr>
          <w:rFonts w:eastAsia="Times New Roman" w:cstheme="minorHAnsi"/>
          <w:lang w:eastAsia="fr-FR"/>
        </w:rPr>
        <w:t xml:space="preserve"> il est rappelé que le </w:t>
      </w:r>
      <w:r w:rsidR="008612B7" w:rsidRPr="0085465B">
        <w:rPr>
          <w:rFonts w:eastAsia="Times New Roman" w:cstheme="minorHAnsi"/>
          <w:lang w:eastAsia="fr-FR"/>
        </w:rPr>
        <w:t>quota</w:t>
      </w:r>
      <w:r w:rsidRPr="0085465B">
        <w:rPr>
          <w:rFonts w:eastAsia="Times New Roman" w:cstheme="minorHAnsi"/>
          <w:lang w:eastAsia="fr-FR"/>
        </w:rPr>
        <w:t xml:space="preserve"> de juges étranger</w:t>
      </w:r>
      <w:r w:rsidR="008612B7" w:rsidRPr="0085465B">
        <w:rPr>
          <w:rFonts w:eastAsia="Times New Roman" w:cstheme="minorHAnsi"/>
          <w:lang w:eastAsia="fr-FR"/>
        </w:rPr>
        <w:t>s appelés à officier lors d’une exposition</w:t>
      </w:r>
      <w:r w:rsidRPr="0085465B">
        <w:rPr>
          <w:rFonts w:eastAsia="Times New Roman" w:cstheme="minorHAnsi"/>
          <w:lang w:eastAsia="fr-FR"/>
        </w:rPr>
        <w:t xml:space="preserve"> est de 30</w:t>
      </w:r>
      <w:r w:rsidR="008612B7" w:rsidRPr="0085465B">
        <w:rPr>
          <w:rFonts w:eastAsia="Times New Roman" w:cstheme="minorHAnsi"/>
          <w:lang w:eastAsia="fr-FR"/>
        </w:rPr>
        <w:t xml:space="preserve"> </w:t>
      </w:r>
      <w:r w:rsidRPr="0085465B">
        <w:rPr>
          <w:rFonts w:eastAsia="Times New Roman" w:cstheme="minorHAnsi"/>
          <w:lang w:eastAsia="fr-FR"/>
        </w:rPr>
        <w:t>% par section et non au total des juges présent</w:t>
      </w:r>
      <w:r w:rsidR="008612B7" w:rsidRPr="0085465B">
        <w:rPr>
          <w:rFonts w:eastAsia="Times New Roman" w:cstheme="minorHAnsi"/>
          <w:lang w:eastAsia="fr-FR"/>
        </w:rPr>
        <w:t>s.</w:t>
      </w:r>
      <w:r w:rsidRPr="0085465B">
        <w:rPr>
          <w:rFonts w:eastAsia="Times New Roman" w:cstheme="minorHAnsi"/>
          <w:lang w:eastAsia="fr-FR"/>
        </w:rPr>
        <w:t xml:space="preserve"> </w:t>
      </w:r>
      <w:r w:rsidR="008612B7" w:rsidRPr="0085465B">
        <w:rPr>
          <w:rFonts w:eastAsia="Times New Roman" w:cstheme="minorHAnsi"/>
          <w:lang w:eastAsia="fr-FR"/>
        </w:rPr>
        <w:t>D</w:t>
      </w:r>
      <w:r w:rsidRPr="0085465B">
        <w:rPr>
          <w:rFonts w:eastAsia="Times New Roman" w:cstheme="minorHAnsi"/>
          <w:lang w:eastAsia="fr-FR"/>
        </w:rPr>
        <w:t>e plus</w:t>
      </w:r>
      <w:r w:rsidR="008612B7" w:rsidRPr="0085465B">
        <w:rPr>
          <w:rFonts w:eastAsia="Times New Roman" w:cstheme="minorHAnsi"/>
          <w:lang w:eastAsia="fr-FR"/>
        </w:rPr>
        <w:t>,</w:t>
      </w:r>
      <w:r w:rsidRPr="0085465B">
        <w:rPr>
          <w:rFonts w:eastAsia="Times New Roman" w:cstheme="minorHAnsi"/>
          <w:lang w:eastAsia="fr-FR"/>
        </w:rPr>
        <w:t xml:space="preserve"> il est </w:t>
      </w:r>
      <w:r w:rsidR="008612B7" w:rsidRPr="0085465B">
        <w:rPr>
          <w:rFonts w:eastAsia="Times New Roman" w:cstheme="minorHAnsi"/>
          <w:lang w:eastAsia="fr-FR"/>
        </w:rPr>
        <w:t>d’usage</w:t>
      </w:r>
      <w:r w:rsidRPr="0085465B">
        <w:rPr>
          <w:rFonts w:eastAsia="Times New Roman" w:cstheme="minorHAnsi"/>
          <w:lang w:eastAsia="fr-FR"/>
        </w:rPr>
        <w:t xml:space="preserve"> de ne pas </w:t>
      </w:r>
      <w:r w:rsidR="00A45F07" w:rsidRPr="0085465B">
        <w:rPr>
          <w:rFonts w:eastAsia="Times New Roman" w:cstheme="minorHAnsi"/>
          <w:lang w:eastAsia="fr-FR"/>
        </w:rPr>
        <w:t xml:space="preserve">nommer </w:t>
      </w:r>
      <w:r w:rsidRPr="0085465B">
        <w:rPr>
          <w:rFonts w:eastAsia="Times New Roman" w:cstheme="minorHAnsi"/>
          <w:lang w:eastAsia="fr-FR"/>
        </w:rPr>
        <w:t>de</w:t>
      </w:r>
      <w:r w:rsidR="00A45F07" w:rsidRPr="0085465B">
        <w:rPr>
          <w:rFonts w:eastAsia="Times New Roman" w:cstheme="minorHAnsi"/>
          <w:lang w:eastAsia="fr-FR"/>
        </w:rPr>
        <w:t>s</w:t>
      </w:r>
      <w:r w:rsidRPr="0085465B">
        <w:rPr>
          <w:rFonts w:eastAsia="Times New Roman" w:cstheme="minorHAnsi"/>
          <w:lang w:eastAsia="fr-FR"/>
        </w:rPr>
        <w:t xml:space="preserve"> juges étranger</w:t>
      </w:r>
      <w:r w:rsidR="008612B7" w:rsidRPr="0085465B">
        <w:rPr>
          <w:rFonts w:eastAsia="Times New Roman" w:cstheme="minorHAnsi"/>
          <w:lang w:eastAsia="fr-FR"/>
        </w:rPr>
        <w:t>s</w:t>
      </w:r>
      <w:r w:rsidRPr="0085465B">
        <w:rPr>
          <w:rFonts w:eastAsia="Times New Roman" w:cstheme="minorHAnsi"/>
          <w:lang w:eastAsia="fr-FR"/>
        </w:rPr>
        <w:t xml:space="preserve"> président de jury.</w:t>
      </w:r>
    </w:p>
    <w:p w:rsidR="00DC2130" w:rsidRPr="0085465B" w:rsidRDefault="00DC2130" w:rsidP="007920C6">
      <w:pPr>
        <w:spacing w:after="0" w:line="312" w:lineRule="atLeast"/>
        <w:jc w:val="both"/>
        <w:rPr>
          <w:rFonts w:eastAsia="Times New Roman" w:cstheme="minorHAnsi"/>
          <w:lang w:eastAsia="fr-FR"/>
        </w:rPr>
      </w:pPr>
      <w:r w:rsidRPr="0085465B">
        <w:rPr>
          <w:rFonts w:eastAsia="Times New Roman" w:cstheme="minorHAnsi"/>
          <w:lang w:eastAsia="fr-FR"/>
        </w:rPr>
        <w:t>Suite aux courrier</w:t>
      </w:r>
      <w:r w:rsidR="00A45F07" w:rsidRPr="0085465B">
        <w:rPr>
          <w:rFonts w:eastAsia="Times New Roman" w:cstheme="minorHAnsi"/>
          <w:lang w:eastAsia="fr-FR"/>
        </w:rPr>
        <w:t>s</w:t>
      </w:r>
      <w:r w:rsidRPr="0085465B">
        <w:rPr>
          <w:rFonts w:eastAsia="Times New Roman" w:cstheme="minorHAnsi"/>
          <w:lang w:eastAsia="fr-FR"/>
        </w:rPr>
        <w:t xml:space="preserve"> de </w:t>
      </w:r>
      <w:r w:rsidR="0092033C" w:rsidRPr="0085465B">
        <w:rPr>
          <w:rFonts w:eastAsia="Times New Roman" w:cstheme="minorHAnsi"/>
          <w:lang w:eastAsia="fr-FR"/>
        </w:rPr>
        <w:t>M</w:t>
      </w:r>
      <w:r w:rsidR="0092033C">
        <w:rPr>
          <w:rFonts w:eastAsia="Times New Roman" w:cstheme="minorHAnsi"/>
          <w:lang w:eastAsia="fr-FR"/>
        </w:rPr>
        <w:t>r</w:t>
      </w:r>
      <w:r w:rsidR="0092033C" w:rsidRPr="0085465B">
        <w:rPr>
          <w:rFonts w:eastAsia="Times New Roman" w:cstheme="minorHAnsi"/>
          <w:lang w:eastAsia="fr-FR"/>
        </w:rPr>
        <w:t>.</w:t>
      </w:r>
      <w:r w:rsidR="0092033C">
        <w:rPr>
          <w:rFonts w:eastAsia="Times New Roman" w:cstheme="minorHAnsi"/>
          <w:lang w:eastAsia="fr-FR"/>
        </w:rPr>
        <w:t xml:space="preserve"> Le sénateur</w:t>
      </w:r>
      <w:r w:rsidRPr="0085465B">
        <w:rPr>
          <w:rFonts w:eastAsia="Times New Roman" w:cstheme="minorHAnsi"/>
          <w:lang w:eastAsia="fr-FR"/>
        </w:rPr>
        <w:t xml:space="preserve"> </w:t>
      </w:r>
      <w:r w:rsidR="0092033C">
        <w:rPr>
          <w:rFonts w:eastAsia="Times New Roman" w:cstheme="minorHAnsi"/>
          <w:lang w:eastAsia="fr-FR"/>
        </w:rPr>
        <w:t xml:space="preserve">Bruno </w:t>
      </w:r>
      <w:r w:rsidRPr="0085465B">
        <w:rPr>
          <w:rFonts w:eastAsia="Times New Roman" w:cstheme="minorHAnsi"/>
          <w:lang w:eastAsia="fr-FR"/>
        </w:rPr>
        <w:t>R</w:t>
      </w:r>
      <w:r w:rsidR="0092033C">
        <w:rPr>
          <w:rFonts w:eastAsia="Times New Roman" w:cstheme="minorHAnsi"/>
          <w:lang w:eastAsia="fr-FR"/>
        </w:rPr>
        <w:t>E</w:t>
      </w:r>
      <w:r w:rsidRPr="0085465B">
        <w:rPr>
          <w:rFonts w:eastAsia="Times New Roman" w:cstheme="minorHAnsi"/>
          <w:lang w:eastAsia="fr-FR"/>
        </w:rPr>
        <w:t xml:space="preserve">TAILLEAU et </w:t>
      </w:r>
      <w:r w:rsidR="0092033C">
        <w:rPr>
          <w:rFonts w:eastAsia="Times New Roman" w:cstheme="minorHAnsi"/>
          <w:lang w:eastAsia="fr-FR"/>
        </w:rPr>
        <w:t>Mr Gu</w:t>
      </w:r>
      <w:r w:rsidR="00675B2A">
        <w:rPr>
          <w:rFonts w:eastAsia="Times New Roman" w:cstheme="minorHAnsi"/>
          <w:lang w:eastAsia="fr-FR"/>
        </w:rPr>
        <w:t xml:space="preserve">y </w:t>
      </w:r>
      <w:r w:rsidRPr="0085465B">
        <w:rPr>
          <w:rFonts w:eastAsia="Times New Roman" w:cstheme="minorHAnsi"/>
          <w:lang w:eastAsia="fr-FR"/>
        </w:rPr>
        <w:t>MA</w:t>
      </w:r>
      <w:r w:rsidR="0092033C">
        <w:rPr>
          <w:rFonts w:eastAsia="Times New Roman" w:cstheme="minorHAnsi"/>
          <w:lang w:eastAsia="fr-FR"/>
        </w:rPr>
        <w:t>G</w:t>
      </w:r>
      <w:r w:rsidRPr="0085465B">
        <w:rPr>
          <w:rFonts w:eastAsia="Times New Roman" w:cstheme="minorHAnsi"/>
          <w:lang w:eastAsia="fr-FR"/>
        </w:rPr>
        <w:t>RAMGEAS</w:t>
      </w:r>
      <w:r w:rsidR="00675B2A">
        <w:rPr>
          <w:rFonts w:eastAsia="Times New Roman" w:cstheme="minorHAnsi"/>
          <w:lang w:eastAsia="fr-FR"/>
        </w:rPr>
        <w:t xml:space="preserve"> juge pigeon</w:t>
      </w:r>
      <w:r w:rsidR="0092033C">
        <w:rPr>
          <w:rFonts w:eastAsia="Times New Roman" w:cstheme="minorHAnsi"/>
          <w:lang w:eastAsia="fr-FR"/>
        </w:rPr>
        <w:t xml:space="preserve"> </w:t>
      </w:r>
      <w:r w:rsidRPr="0085465B">
        <w:rPr>
          <w:rFonts w:eastAsia="Times New Roman" w:cstheme="minorHAnsi"/>
          <w:lang w:eastAsia="fr-FR"/>
        </w:rPr>
        <w:t xml:space="preserve"> concernant le rattachement de l’U.A.V. à la région Bretagne un vote sera organisé par la S.C.A.F. avec la participation de tous les adhérents de l’U.A.V.</w:t>
      </w:r>
      <w:r w:rsidR="008612B7" w:rsidRPr="0085465B">
        <w:rPr>
          <w:rFonts w:eastAsia="Times New Roman" w:cstheme="minorHAnsi"/>
          <w:lang w:eastAsia="fr-FR"/>
        </w:rPr>
        <w:t xml:space="preserve"> afin de savoir si les éleveurs veulent </w:t>
      </w:r>
      <w:r w:rsidR="003739B3" w:rsidRPr="0085465B">
        <w:rPr>
          <w:rFonts w:eastAsia="Times New Roman" w:cstheme="minorHAnsi"/>
          <w:lang w:eastAsia="fr-FR"/>
        </w:rPr>
        <w:t>rester en Poitou Charentes ou rejoindre la Bretagne</w:t>
      </w:r>
      <w:r w:rsidRPr="0085465B">
        <w:rPr>
          <w:rFonts w:eastAsia="Times New Roman" w:cstheme="minorHAnsi"/>
          <w:lang w:eastAsia="fr-FR"/>
        </w:rPr>
        <w:t>.</w:t>
      </w:r>
    </w:p>
    <w:p w:rsidR="00DC2130" w:rsidRPr="0085465B" w:rsidRDefault="003739B3" w:rsidP="007920C6">
      <w:pPr>
        <w:spacing w:after="0" w:line="312" w:lineRule="atLeast"/>
        <w:jc w:val="both"/>
        <w:rPr>
          <w:rFonts w:eastAsia="Times New Roman" w:cstheme="minorHAnsi"/>
          <w:strike/>
          <w:lang w:eastAsia="fr-FR"/>
        </w:rPr>
      </w:pPr>
      <w:r w:rsidRPr="0085465B">
        <w:rPr>
          <w:rFonts w:eastAsia="Times New Roman" w:cstheme="minorHAnsi"/>
          <w:lang w:eastAsia="fr-FR"/>
        </w:rPr>
        <w:t>André GAILLARD lit un</w:t>
      </w:r>
      <w:r w:rsidR="00DC2130" w:rsidRPr="0085465B">
        <w:rPr>
          <w:rFonts w:eastAsia="Times New Roman" w:cstheme="minorHAnsi"/>
          <w:lang w:eastAsia="fr-FR"/>
        </w:rPr>
        <w:t xml:space="preserve"> courrier de Jean jacques MENIGOZ</w:t>
      </w:r>
      <w:r w:rsidRPr="0085465B">
        <w:rPr>
          <w:rFonts w:eastAsia="Times New Roman" w:cstheme="minorHAnsi"/>
          <w:lang w:eastAsia="fr-FR"/>
        </w:rPr>
        <w:t xml:space="preserve"> </w:t>
      </w:r>
      <w:r w:rsidR="008612B7" w:rsidRPr="0085465B">
        <w:rPr>
          <w:rFonts w:eastAsia="Times New Roman" w:cstheme="minorHAnsi"/>
          <w:lang w:eastAsia="fr-FR"/>
        </w:rPr>
        <w:t>qui fait part de la décision de la FFC d</w:t>
      </w:r>
      <w:r w:rsidR="00E53E77" w:rsidRPr="0085465B">
        <w:rPr>
          <w:rFonts w:eastAsia="Times New Roman" w:cstheme="minorHAnsi"/>
          <w:lang w:eastAsia="fr-FR"/>
        </w:rPr>
        <w:t>e mettre la cotisation à la SCAF en attente. Malgré de nombreuses interventions, aucune solution dans le nouveau financement de la SCAF n’a permis de mettre en œuvre le principe d’équité en tenant compte des situations financières des corps techniques.</w:t>
      </w:r>
    </w:p>
    <w:p w:rsidR="003739B3" w:rsidRPr="0085465B" w:rsidRDefault="003739B3" w:rsidP="007920C6">
      <w:pPr>
        <w:spacing w:after="0" w:line="312" w:lineRule="atLeast"/>
        <w:jc w:val="both"/>
        <w:rPr>
          <w:rFonts w:ascii="Calibri" w:eastAsia="Times New Roman" w:hAnsi="Calibri" w:cs="Times New Roman"/>
          <w:sz w:val="20"/>
          <w:szCs w:val="20"/>
          <w:lang w:eastAsia="fr-FR"/>
        </w:rPr>
      </w:pPr>
      <w:r w:rsidRPr="0085465B">
        <w:rPr>
          <w:rFonts w:eastAsia="Times New Roman" w:cstheme="minorHAnsi"/>
          <w:lang w:eastAsia="fr-FR"/>
        </w:rPr>
        <w:t>J</w:t>
      </w:r>
      <w:r w:rsidR="00E53E77" w:rsidRPr="0085465B">
        <w:rPr>
          <w:rFonts w:eastAsia="Times New Roman" w:cstheme="minorHAnsi"/>
          <w:lang w:eastAsia="fr-FR"/>
        </w:rPr>
        <w:t>e</w:t>
      </w:r>
      <w:r w:rsidRPr="0085465B">
        <w:rPr>
          <w:rFonts w:eastAsia="Times New Roman" w:cstheme="minorHAnsi"/>
          <w:lang w:eastAsia="fr-FR"/>
        </w:rPr>
        <w:t>a</w:t>
      </w:r>
      <w:r w:rsidR="00E53E77" w:rsidRPr="0085465B">
        <w:rPr>
          <w:rFonts w:eastAsia="Times New Roman" w:cstheme="minorHAnsi"/>
          <w:lang w:eastAsia="fr-FR"/>
        </w:rPr>
        <w:t>n</w:t>
      </w:r>
      <w:r w:rsidRPr="0085465B">
        <w:rPr>
          <w:rFonts w:eastAsia="Times New Roman" w:cstheme="minorHAnsi"/>
          <w:lang w:eastAsia="fr-FR"/>
        </w:rPr>
        <w:t>nine JEHL exprime le souhait que la commission qui s’occupait du site internet rédige un cahier des charges afin d’éviter les redondances avec les sites des corps techniques déjà</w:t>
      </w:r>
      <w:r w:rsidRPr="0085465B">
        <w:rPr>
          <w:rFonts w:ascii="Calibri" w:eastAsia="Times New Roman" w:hAnsi="Calibri" w:cs="Times New Roman"/>
          <w:sz w:val="20"/>
          <w:szCs w:val="20"/>
          <w:lang w:eastAsia="fr-FR"/>
        </w:rPr>
        <w:t xml:space="preserve"> </w:t>
      </w:r>
      <w:r w:rsidRPr="0085465B">
        <w:rPr>
          <w:rFonts w:ascii="Calibri" w:eastAsia="Times New Roman" w:hAnsi="Calibri" w:cs="Times New Roman"/>
          <w:lang w:eastAsia="fr-FR"/>
        </w:rPr>
        <w:t>en place.</w:t>
      </w:r>
    </w:p>
    <w:p w:rsidR="008612B7" w:rsidRPr="0085465B" w:rsidRDefault="008612B7" w:rsidP="007920C6">
      <w:pPr>
        <w:spacing w:after="0" w:line="312" w:lineRule="atLeast"/>
        <w:jc w:val="both"/>
        <w:rPr>
          <w:rFonts w:ascii="Calibri" w:eastAsia="Times New Roman" w:hAnsi="Calibri" w:cs="Times New Roman"/>
          <w:sz w:val="20"/>
          <w:szCs w:val="20"/>
          <w:lang w:eastAsia="fr-FR"/>
        </w:rPr>
      </w:pPr>
    </w:p>
    <w:p w:rsidR="008612B7" w:rsidRPr="0085465B" w:rsidRDefault="008612B7" w:rsidP="008612B7">
      <w:pPr>
        <w:spacing w:after="0" w:line="312" w:lineRule="atLeast"/>
        <w:jc w:val="both"/>
        <w:rPr>
          <w:rFonts w:eastAsia="Times New Roman" w:cstheme="minorHAnsi"/>
          <w:lang w:eastAsia="fr-FR"/>
        </w:rPr>
      </w:pPr>
      <w:r w:rsidRPr="0085465B">
        <w:rPr>
          <w:rFonts w:eastAsia="Times New Roman" w:cstheme="minorHAnsi"/>
          <w:lang w:eastAsia="fr-FR"/>
        </w:rPr>
        <w:t>L’ordre du jour étant épuisé le président l</w:t>
      </w:r>
      <w:r w:rsidR="00E53E77" w:rsidRPr="0085465B">
        <w:rPr>
          <w:rFonts w:eastAsia="Times New Roman" w:cstheme="minorHAnsi"/>
          <w:lang w:eastAsia="fr-FR"/>
        </w:rPr>
        <w:t>è</w:t>
      </w:r>
      <w:r w:rsidRPr="0085465B">
        <w:rPr>
          <w:rFonts w:eastAsia="Times New Roman" w:cstheme="minorHAnsi"/>
          <w:lang w:eastAsia="fr-FR"/>
        </w:rPr>
        <w:t>ve la séance à 13</w:t>
      </w:r>
      <w:r w:rsidR="00E53E77" w:rsidRPr="0085465B">
        <w:rPr>
          <w:rFonts w:eastAsia="Times New Roman" w:cstheme="minorHAnsi"/>
          <w:lang w:eastAsia="fr-FR"/>
        </w:rPr>
        <w:t xml:space="preserve"> </w:t>
      </w:r>
      <w:r w:rsidRPr="0085465B">
        <w:rPr>
          <w:rFonts w:eastAsia="Times New Roman" w:cstheme="minorHAnsi"/>
          <w:lang w:eastAsia="fr-FR"/>
        </w:rPr>
        <w:t>H 45</w:t>
      </w:r>
      <w:r w:rsidR="00E53E77" w:rsidRPr="0085465B">
        <w:rPr>
          <w:rFonts w:eastAsia="Times New Roman" w:cstheme="minorHAnsi"/>
          <w:lang w:eastAsia="fr-FR"/>
        </w:rPr>
        <w:t>.</w:t>
      </w:r>
    </w:p>
    <w:p w:rsidR="008612B7" w:rsidRPr="0085465B" w:rsidRDefault="008612B7" w:rsidP="007920C6">
      <w:pPr>
        <w:spacing w:after="0" w:line="312" w:lineRule="atLeast"/>
        <w:jc w:val="both"/>
        <w:rPr>
          <w:rFonts w:ascii="Calibri" w:eastAsia="Times New Roman" w:hAnsi="Calibri" w:cs="Times New Roman"/>
          <w:sz w:val="20"/>
          <w:szCs w:val="20"/>
          <w:lang w:eastAsia="fr-FR"/>
        </w:rPr>
      </w:pPr>
    </w:p>
    <w:sectPr w:rsidR="008612B7" w:rsidRPr="0085465B" w:rsidSect="004F7B2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24" w:rsidRDefault="00374824" w:rsidP="001B635F">
      <w:pPr>
        <w:spacing w:after="0" w:line="240" w:lineRule="auto"/>
      </w:pPr>
      <w:r>
        <w:separator/>
      </w:r>
    </w:p>
  </w:endnote>
  <w:endnote w:type="continuationSeparator" w:id="1">
    <w:p w:rsidR="00374824" w:rsidRDefault="00374824" w:rsidP="001B6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2">
    <w:altName w:val="Calibri"/>
    <w:charset w:val="00"/>
    <w:family w:val="auto"/>
    <w:pitch w:val="variable"/>
    <w:sig w:usb0="00000000" w:usb1="00000000" w:usb2="00000000" w:usb3="00000000" w:csb0="00000000" w:csb1="00000000"/>
  </w:font>
  <w:font w:name="Albertus Extra Bold">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86116"/>
      <w:docPartObj>
        <w:docPartGallery w:val="Page Numbers (Bottom of Page)"/>
        <w:docPartUnique/>
      </w:docPartObj>
    </w:sdtPr>
    <w:sdtContent>
      <w:p w:rsidR="001B635F" w:rsidRDefault="001B635F">
        <w:pPr>
          <w:pStyle w:val="Pieddepage"/>
          <w:jc w:val="center"/>
        </w:pPr>
        <w:r>
          <w:t>CR CA de la SCAF</w:t>
        </w:r>
        <w:r>
          <w:tab/>
        </w:r>
        <w:r w:rsidR="00C040B7">
          <w:fldChar w:fldCharType="begin"/>
        </w:r>
        <w:r>
          <w:instrText>PAGE   \* MERGEFORMAT</w:instrText>
        </w:r>
        <w:r w:rsidR="00C040B7">
          <w:fldChar w:fldCharType="separate"/>
        </w:r>
        <w:r w:rsidR="00485742">
          <w:rPr>
            <w:noProof/>
          </w:rPr>
          <w:t>2</w:t>
        </w:r>
        <w:r w:rsidR="00C040B7">
          <w:fldChar w:fldCharType="end"/>
        </w:r>
        <w:r>
          <w:t xml:space="preserve"> </w:t>
        </w:r>
        <w:r>
          <w:tab/>
          <w:t>16 mars 2019</w:t>
        </w:r>
      </w:p>
    </w:sdtContent>
  </w:sdt>
  <w:p w:rsidR="001B635F" w:rsidRDefault="001B63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24" w:rsidRDefault="00374824" w:rsidP="001B635F">
      <w:pPr>
        <w:spacing w:after="0" w:line="240" w:lineRule="auto"/>
      </w:pPr>
      <w:r>
        <w:separator/>
      </w:r>
    </w:p>
  </w:footnote>
  <w:footnote w:type="continuationSeparator" w:id="1">
    <w:p w:rsidR="00374824" w:rsidRDefault="00374824" w:rsidP="001B6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8754D"/>
    <w:multiLevelType w:val="hybridMultilevel"/>
    <w:tmpl w:val="CAC46B3E"/>
    <w:lvl w:ilvl="0" w:tplc="434AE4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27B4B"/>
    <w:rsid w:val="00063997"/>
    <w:rsid w:val="00087E35"/>
    <w:rsid w:val="000D557F"/>
    <w:rsid w:val="00104D37"/>
    <w:rsid w:val="00105F79"/>
    <w:rsid w:val="0012514B"/>
    <w:rsid w:val="00130926"/>
    <w:rsid w:val="001A2B9A"/>
    <w:rsid w:val="001B2902"/>
    <w:rsid w:val="001B635F"/>
    <w:rsid w:val="001E0B72"/>
    <w:rsid w:val="00210517"/>
    <w:rsid w:val="002B3F35"/>
    <w:rsid w:val="002D04D4"/>
    <w:rsid w:val="002F1B45"/>
    <w:rsid w:val="002F64B4"/>
    <w:rsid w:val="003156AA"/>
    <w:rsid w:val="00321201"/>
    <w:rsid w:val="00341E5C"/>
    <w:rsid w:val="003737A5"/>
    <w:rsid w:val="003739B3"/>
    <w:rsid w:val="00374824"/>
    <w:rsid w:val="004433F0"/>
    <w:rsid w:val="00485742"/>
    <w:rsid w:val="004F0824"/>
    <w:rsid w:val="004F7B21"/>
    <w:rsid w:val="00503AC1"/>
    <w:rsid w:val="005D503B"/>
    <w:rsid w:val="005D7061"/>
    <w:rsid w:val="00606D05"/>
    <w:rsid w:val="00612019"/>
    <w:rsid w:val="00627D93"/>
    <w:rsid w:val="00651A5D"/>
    <w:rsid w:val="00675B2A"/>
    <w:rsid w:val="00680D0A"/>
    <w:rsid w:val="006A266E"/>
    <w:rsid w:val="007235A7"/>
    <w:rsid w:val="007920C6"/>
    <w:rsid w:val="007A2E94"/>
    <w:rsid w:val="0085465B"/>
    <w:rsid w:val="008612B7"/>
    <w:rsid w:val="008B50A5"/>
    <w:rsid w:val="0092033C"/>
    <w:rsid w:val="0095586A"/>
    <w:rsid w:val="00994638"/>
    <w:rsid w:val="009B794A"/>
    <w:rsid w:val="00A12873"/>
    <w:rsid w:val="00A343A8"/>
    <w:rsid w:val="00A45F07"/>
    <w:rsid w:val="00A82051"/>
    <w:rsid w:val="00A96595"/>
    <w:rsid w:val="00B05946"/>
    <w:rsid w:val="00B120D2"/>
    <w:rsid w:val="00B223F8"/>
    <w:rsid w:val="00B51E04"/>
    <w:rsid w:val="00B6627B"/>
    <w:rsid w:val="00B76D32"/>
    <w:rsid w:val="00B87E58"/>
    <w:rsid w:val="00C040B7"/>
    <w:rsid w:val="00C3756E"/>
    <w:rsid w:val="00C748BA"/>
    <w:rsid w:val="00CB1988"/>
    <w:rsid w:val="00D22B27"/>
    <w:rsid w:val="00D406A6"/>
    <w:rsid w:val="00D47A8A"/>
    <w:rsid w:val="00DC2130"/>
    <w:rsid w:val="00E04A33"/>
    <w:rsid w:val="00E27B4B"/>
    <w:rsid w:val="00E40432"/>
    <w:rsid w:val="00E53E77"/>
    <w:rsid w:val="00E76431"/>
    <w:rsid w:val="00E8777A"/>
    <w:rsid w:val="00ED1D71"/>
    <w:rsid w:val="00EF29B1"/>
    <w:rsid w:val="00EF569A"/>
    <w:rsid w:val="00F415E2"/>
    <w:rsid w:val="00F92D2E"/>
    <w:rsid w:val="00FE3B8D"/>
    <w:rsid w:val="00FE4E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21"/>
  </w:style>
  <w:style w:type="paragraph" w:styleId="Titre1">
    <w:name w:val="heading 1"/>
    <w:basedOn w:val="Normal"/>
    <w:next w:val="Normal"/>
    <w:link w:val="Titre1Car"/>
    <w:qFormat/>
    <w:rsid w:val="00E40432"/>
    <w:pPr>
      <w:keepNext/>
      <w:suppressAutoHyphens/>
      <w:spacing w:after="0" w:line="100" w:lineRule="atLeast"/>
      <w:jc w:val="center"/>
      <w:outlineLvl w:val="0"/>
    </w:pPr>
    <w:rPr>
      <w:rFonts w:ascii="Cambria" w:eastAsia="SimSun" w:hAnsi="Cambria" w:cs="font392"/>
      <w:b/>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0432"/>
    <w:rPr>
      <w:rFonts w:ascii="Cambria" w:eastAsia="SimSun" w:hAnsi="Cambria" w:cs="font392"/>
      <w:b/>
      <w:sz w:val="28"/>
      <w:szCs w:val="28"/>
      <w:lang w:eastAsia="ar-SA"/>
    </w:rPr>
  </w:style>
  <w:style w:type="character" w:customStyle="1" w:styleId="CitationHTML1">
    <w:name w:val="Citation HTML1"/>
    <w:basedOn w:val="Policepardfaut"/>
    <w:rsid w:val="00E40432"/>
    <w:rPr>
      <w:i/>
      <w:iCs/>
    </w:rPr>
  </w:style>
  <w:style w:type="paragraph" w:styleId="Corpsdetexte3">
    <w:name w:val="Body Text 3"/>
    <w:basedOn w:val="Normal"/>
    <w:link w:val="Corpsdetexte3Car"/>
    <w:semiHidden/>
    <w:rsid w:val="00E40432"/>
    <w:pPr>
      <w:suppressAutoHyphens/>
      <w:spacing w:after="0" w:line="100" w:lineRule="atLeast"/>
      <w:jc w:val="center"/>
    </w:pPr>
    <w:rPr>
      <w:rFonts w:ascii="Cambria" w:eastAsia="SimSun" w:hAnsi="Cambria" w:cs="font392"/>
      <w:b/>
      <w:sz w:val="28"/>
      <w:szCs w:val="28"/>
      <w:lang w:eastAsia="ar-SA"/>
    </w:rPr>
  </w:style>
  <w:style w:type="character" w:customStyle="1" w:styleId="Corpsdetexte3Car">
    <w:name w:val="Corps de texte 3 Car"/>
    <w:basedOn w:val="Policepardfaut"/>
    <w:link w:val="Corpsdetexte3"/>
    <w:semiHidden/>
    <w:rsid w:val="00E40432"/>
    <w:rPr>
      <w:rFonts w:ascii="Cambria" w:eastAsia="SimSun" w:hAnsi="Cambria" w:cs="font392"/>
      <w:b/>
      <w:sz w:val="28"/>
      <w:szCs w:val="28"/>
      <w:lang w:eastAsia="ar-SA"/>
    </w:rPr>
  </w:style>
  <w:style w:type="paragraph" w:styleId="En-tte">
    <w:name w:val="header"/>
    <w:basedOn w:val="Normal"/>
    <w:link w:val="En-tteCar"/>
    <w:uiPriority w:val="99"/>
    <w:unhideWhenUsed/>
    <w:rsid w:val="001B635F"/>
    <w:pPr>
      <w:tabs>
        <w:tab w:val="center" w:pos="4536"/>
        <w:tab w:val="right" w:pos="9072"/>
      </w:tabs>
      <w:spacing w:after="0" w:line="240" w:lineRule="auto"/>
    </w:pPr>
  </w:style>
  <w:style w:type="character" w:customStyle="1" w:styleId="En-tteCar">
    <w:name w:val="En-tête Car"/>
    <w:basedOn w:val="Policepardfaut"/>
    <w:link w:val="En-tte"/>
    <w:uiPriority w:val="99"/>
    <w:rsid w:val="001B635F"/>
  </w:style>
  <w:style w:type="paragraph" w:styleId="Pieddepage">
    <w:name w:val="footer"/>
    <w:basedOn w:val="Normal"/>
    <w:link w:val="PieddepageCar"/>
    <w:uiPriority w:val="99"/>
    <w:unhideWhenUsed/>
    <w:rsid w:val="001B6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5F"/>
  </w:style>
  <w:style w:type="paragraph" w:styleId="Paragraphedeliste">
    <w:name w:val="List Paragraph"/>
    <w:basedOn w:val="Normal"/>
    <w:uiPriority w:val="34"/>
    <w:qFormat/>
    <w:rsid w:val="00680D0A"/>
    <w:pPr>
      <w:ind w:left="720"/>
      <w:contextualSpacing/>
    </w:pPr>
  </w:style>
  <w:style w:type="paragraph" w:styleId="NormalWeb">
    <w:name w:val="Normal (Web)"/>
    <w:basedOn w:val="Normal"/>
    <w:uiPriority w:val="99"/>
    <w:semiHidden/>
    <w:unhideWhenUsed/>
    <w:rsid w:val="00E76431"/>
    <w:pPr>
      <w:spacing w:after="240" w:line="312" w:lineRule="atLeas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4447560">
      <w:bodyDiv w:val="1"/>
      <w:marLeft w:val="0"/>
      <w:marRight w:val="0"/>
      <w:marTop w:val="0"/>
      <w:marBottom w:val="0"/>
      <w:divBdr>
        <w:top w:val="none" w:sz="0" w:space="0" w:color="auto"/>
        <w:left w:val="none" w:sz="0" w:space="0" w:color="auto"/>
        <w:bottom w:val="none" w:sz="0" w:space="0" w:color="auto"/>
        <w:right w:val="none" w:sz="0" w:space="0" w:color="auto"/>
      </w:divBdr>
      <w:divsChild>
        <w:div w:id="439765778">
          <w:marLeft w:val="0"/>
          <w:marRight w:val="0"/>
          <w:marTop w:val="0"/>
          <w:marBottom w:val="0"/>
          <w:divBdr>
            <w:top w:val="none" w:sz="0" w:space="0" w:color="auto"/>
            <w:left w:val="none" w:sz="0" w:space="0" w:color="auto"/>
            <w:bottom w:val="none" w:sz="0" w:space="0" w:color="auto"/>
            <w:right w:val="none" w:sz="0" w:space="0" w:color="auto"/>
          </w:divBdr>
        </w:div>
      </w:divsChild>
    </w:div>
    <w:div w:id="216480471">
      <w:bodyDiv w:val="1"/>
      <w:marLeft w:val="0"/>
      <w:marRight w:val="0"/>
      <w:marTop w:val="0"/>
      <w:marBottom w:val="0"/>
      <w:divBdr>
        <w:top w:val="none" w:sz="0" w:space="0" w:color="auto"/>
        <w:left w:val="none" w:sz="0" w:space="0" w:color="auto"/>
        <w:bottom w:val="none" w:sz="0" w:space="0" w:color="auto"/>
        <w:right w:val="none" w:sz="0" w:space="0" w:color="auto"/>
      </w:divBdr>
      <w:divsChild>
        <w:div w:id="1297492836">
          <w:marLeft w:val="0"/>
          <w:marRight w:val="0"/>
          <w:marTop w:val="0"/>
          <w:marBottom w:val="0"/>
          <w:divBdr>
            <w:top w:val="none" w:sz="0" w:space="0" w:color="auto"/>
            <w:left w:val="none" w:sz="0" w:space="0" w:color="auto"/>
            <w:bottom w:val="none" w:sz="0" w:space="0" w:color="auto"/>
            <w:right w:val="none" w:sz="0" w:space="0" w:color="auto"/>
          </w:divBdr>
        </w:div>
        <w:div w:id="668869697">
          <w:marLeft w:val="0"/>
          <w:marRight w:val="0"/>
          <w:marTop w:val="0"/>
          <w:marBottom w:val="0"/>
          <w:divBdr>
            <w:top w:val="none" w:sz="0" w:space="0" w:color="auto"/>
            <w:left w:val="none" w:sz="0" w:space="0" w:color="auto"/>
            <w:bottom w:val="none" w:sz="0" w:space="0" w:color="auto"/>
            <w:right w:val="none" w:sz="0" w:space="0" w:color="auto"/>
          </w:divBdr>
        </w:div>
        <w:div w:id="1926455810">
          <w:marLeft w:val="0"/>
          <w:marRight w:val="0"/>
          <w:marTop w:val="0"/>
          <w:marBottom w:val="0"/>
          <w:divBdr>
            <w:top w:val="none" w:sz="0" w:space="0" w:color="auto"/>
            <w:left w:val="none" w:sz="0" w:space="0" w:color="auto"/>
            <w:bottom w:val="none" w:sz="0" w:space="0" w:color="auto"/>
            <w:right w:val="none" w:sz="0" w:space="0" w:color="auto"/>
          </w:divBdr>
        </w:div>
      </w:divsChild>
    </w:div>
    <w:div w:id="471020195">
      <w:bodyDiv w:val="1"/>
      <w:marLeft w:val="0"/>
      <w:marRight w:val="0"/>
      <w:marTop w:val="0"/>
      <w:marBottom w:val="0"/>
      <w:divBdr>
        <w:top w:val="none" w:sz="0" w:space="0" w:color="auto"/>
        <w:left w:val="none" w:sz="0" w:space="0" w:color="auto"/>
        <w:bottom w:val="none" w:sz="0" w:space="0" w:color="auto"/>
        <w:right w:val="none" w:sz="0" w:space="0" w:color="auto"/>
      </w:divBdr>
      <w:divsChild>
        <w:div w:id="2141996474">
          <w:marLeft w:val="0"/>
          <w:marRight w:val="0"/>
          <w:marTop w:val="0"/>
          <w:marBottom w:val="0"/>
          <w:divBdr>
            <w:top w:val="none" w:sz="0" w:space="0" w:color="auto"/>
            <w:left w:val="none" w:sz="0" w:space="0" w:color="auto"/>
            <w:bottom w:val="none" w:sz="0" w:space="0" w:color="auto"/>
            <w:right w:val="none" w:sz="0" w:space="0" w:color="auto"/>
          </w:divBdr>
          <w:divsChild>
            <w:div w:id="915670089">
              <w:marLeft w:val="0"/>
              <w:marRight w:val="0"/>
              <w:marTop w:val="0"/>
              <w:marBottom w:val="720"/>
              <w:divBdr>
                <w:top w:val="none" w:sz="0" w:space="0" w:color="auto"/>
                <w:left w:val="single" w:sz="12" w:space="0" w:color="CCCCCC"/>
                <w:bottom w:val="single" w:sz="12" w:space="0" w:color="CCCCCC"/>
                <w:right w:val="single" w:sz="12" w:space="0" w:color="CCCCCC"/>
              </w:divBdr>
              <w:divsChild>
                <w:div w:id="1729574196">
                  <w:marLeft w:val="0"/>
                  <w:marRight w:val="0"/>
                  <w:marTop w:val="0"/>
                  <w:marBottom w:val="0"/>
                  <w:divBdr>
                    <w:top w:val="none" w:sz="0" w:space="0" w:color="auto"/>
                    <w:left w:val="none" w:sz="0" w:space="0" w:color="auto"/>
                    <w:bottom w:val="single" w:sz="6" w:space="6" w:color="CCCCCC"/>
                    <w:right w:val="none" w:sz="0" w:space="0" w:color="auto"/>
                  </w:divBdr>
                  <w:divsChild>
                    <w:div w:id="11890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24961">
      <w:bodyDiv w:val="1"/>
      <w:marLeft w:val="0"/>
      <w:marRight w:val="0"/>
      <w:marTop w:val="0"/>
      <w:marBottom w:val="0"/>
      <w:divBdr>
        <w:top w:val="none" w:sz="0" w:space="0" w:color="auto"/>
        <w:left w:val="none" w:sz="0" w:space="0" w:color="auto"/>
        <w:bottom w:val="none" w:sz="0" w:space="0" w:color="auto"/>
        <w:right w:val="none" w:sz="0" w:space="0" w:color="auto"/>
      </w:divBdr>
      <w:divsChild>
        <w:div w:id="721560864">
          <w:marLeft w:val="0"/>
          <w:marRight w:val="0"/>
          <w:marTop w:val="0"/>
          <w:marBottom w:val="0"/>
          <w:divBdr>
            <w:top w:val="none" w:sz="0" w:space="0" w:color="auto"/>
            <w:left w:val="none" w:sz="0" w:space="0" w:color="auto"/>
            <w:bottom w:val="none" w:sz="0" w:space="0" w:color="auto"/>
            <w:right w:val="none" w:sz="0" w:space="0" w:color="auto"/>
          </w:divBdr>
          <w:divsChild>
            <w:div w:id="270598739">
              <w:marLeft w:val="0"/>
              <w:marRight w:val="0"/>
              <w:marTop w:val="0"/>
              <w:marBottom w:val="720"/>
              <w:divBdr>
                <w:top w:val="none" w:sz="0" w:space="0" w:color="auto"/>
                <w:left w:val="single" w:sz="12" w:space="0" w:color="CCCCCC"/>
                <w:bottom w:val="single" w:sz="12" w:space="0" w:color="CCCCCC"/>
                <w:right w:val="single" w:sz="12" w:space="0" w:color="CCCCCC"/>
              </w:divBdr>
              <w:divsChild>
                <w:div w:id="487483446">
                  <w:marLeft w:val="0"/>
                  <w:marRight w:val="0"/>
                  <w:marTop w:val="0"/>
                  <w:marBottom w:val="0"/>
                  <w:divBdr>
                    <w:top w:val="none" w:sz="0" w:space="0" w:color="auto"/>
                    <w:left w:val="none" w:sz="0" w:space="0" w:color="auto"/>
                    <w:bottom w:val="single" w:sz="6" w:space="6" w:color="CCCCCC"/>
                    <w:right w:val="none" w:sz="0" w:space="0" w:color="auto"/>
                  </w:divBdr>
                  <w:divsChild>
                    <w:div w:id="1594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1869">
      <w:bodyDiv w:val="1"/>
      <w:marLeft w:val="0"/>
      <w:marRight w:val="0"/>
      <w:marTop w:val="0"/>
      <w:marBottom w:val="0"/>
      <w:divBdr>
        <w:top w:val="none" w:sz="0" w:space="0" w:color="auto"/>
        <w:left w:val="none" w:sz="0" w:space="0" w:color="auto"/>
        <w:bottom w:val="none" w:sz="0" w:space="0" w:color="auto"/>
        <w:right w:val="none" w:sz="0" w:space="0" w:color="auto"/>
      </w:divBdr>
      <w:divsChild>
        <w:div w:id="888423431">
          <w:blockQuote w:val="1"/>
          <w:marLeft w:val="0"/>
          <w:marRight w:val="0"/>
          <w:marTop w:val="300"/>
          <w:marBottom w:val="0"/>
          <w:divBdr>
            <w:top w:val="none" w:sz="0" w:space="0" w:color="auto"/>
            <w:left w:val="single" w:sz="12" w:space="11" w:color="F16E00"/>
            <w:bottom w:val="none" w:sz="0" w:space="0" w:color="auto"/>
            <w:right w:val="none" w:sz="0" w:space="0" w:color="auto"/>
          </w:divBdr>
        </w:div>
        <w:div w:id="1826585009">
          <w:blockQuote w:val="1"/>
          <w:marLeft w:val="0"/>
          <w:marRight w:val="0"/>
          <w:marTop w:val="300"/>
          <w:marBottom w:val="0"/>
          <w:divBdr>
            <w:top w:val="none" w:sz="0" w:space="0" w:color="auto"/>
            <w:left w:val="single" w:sz="12" w:space="11" w:color="F16E00"/>
            <w:bottom w:val="none" w:sz="0" w:space="0" w:color="auto"/>
            <w:right w:val="none" w:sz="0" w:space="0" w:color="auto"/>
          </w:divBdr>
        </w:div>
        <w:div w:id="476532991">
          <w:blockQuote w:val="1"/>
          <w:marLeft w:val="0"/>
          <w:marRight w:val="0"/>
          <w:marTop w:val="300"/>
          <w:marBottom w:val="0"/>
          <w:divBdr>
            <w:top w:val="none" w:sz="0" w:space="0" w:color="auto"/>
            <w:left w:val="single" w:sz="12" w:space="11" w:color="F16E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3576D-8AF1-439B-BD16-219F1619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10115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dcterms:created xsi:type="dcterms:W3CDTF">2020-03-09T19:28:00Z</dcterms:created>
  <dcterms:modified xsi:type="dcterms:W3CDTF">2020-03-09T19:28:00Z</dcterms:modified>
</cp:coreProperties>
</file>